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746B5" w14:textId="7E5DC17C" w:rsidR="005F57DC" w:rsidRDefault="2ADBBBF9" w:rsidP="45014894">
      <w:pPr>
        <w:pStyle w:val="Heading1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4501489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Honors Project Policies &amp; Procedures</w:t>
      </w:r>
      <w:r w:rsidR="39EE0422" w:rsidRPr="4501489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(</w:t>
      </w:r>
      <w:r w:rsidR="01197CA6" w:rsidRPr="4501489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Approved Feb 2026</w:t>
      </w:r>
      <w:r w:rsidR="39EE0422" w:rsidRPr="4501489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)</w:t>
      </w:r>
    </w:p>
    <w:p w14:paraId="040729D1" w14:textId="31C016D4" w:rsidR="005F57DC" w:rsidRDefault="3C4B03BB" w:rsidP="1474B7A0">
      <w:pPr>
        <w:spacing w:before="240" w:after="240"/>
        <w:rPr>
          <w:rFonts w:ascii="Times New Roman" w:eastAsia="Times New Roman" w:hAnsi="Times New Roman" w:cs="Times New Roman"/>
        </w:rPr>
      </w:pPr>
      <w:r w:rsidRPr="1474B7A0">
        <w:rPr>
          <w:rFonts w:ascii="Times New Roman" w:eastAsia="Times New Roman" w:hAnsi="Times New Roman" w:cs="Times New Roman"/>
        </w:rPr>
        <w:t>Once an honors project has been identified and a faculty supervisor selected, the following policies and procedures serve as a guide for successful completion:</w:t>
      </w:r>
    </w:p>
    <w:p w14:paraId="60D58055" w14:textId="3B95CB39" w:rsidR="005F57DC" w:rsidRDefault="3C4B03BB" w:rsidP="1474B7A0">
      <w:pPr>
        <w:pStyle w:val="Heading3"/>
        <w:spacing w:before="281" w:after="28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1474B7A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1. Project Supervision</w:t>
      </w:r>
    </w:p>
    <w:p w14:paraId="732B359C" w14:textId="29B6464C" w:rsidR="005F57DC" w:rsidRDefault="574240F8" w:rsidP="5033AA4D">
      <w:pPr>
        <w:pStyle w:val="ListParagraph"/>
        <w:numPr>
          <w:ilvl w:val="0"/>
          <w:numId w:val="20"/>
        </w:numPr>
        <w:spacing w:before="240" w:after="240"/>
        <w:rPr>
          <w:rFonts w:ascii="Times New Roman" w:eastAsia="Times New Roman" w:hAnsi="Times New Roman" w:cs="Times New Roman"/>
        </w:rPr>
      </w:pPr>
      <w:r w:rsidRPr="5033AA4D">
        <w:rPr>
          <w:rFonts w:ascii="Times New Roman" w:eastAsia="Times New Roman" w:hAnsi="Times New Roman" w:cs="Times New Roman"/>
        </w:rPr>
        <w:t xml:space="preserve">Each project is supervised by </w:t>
      </w:r>
      <w:r w:rsidR="60264638" w:rsidRPr="5033AA4D">
        <w:rPr>
          <w:rFonts w:ascii="Times New Roman" w:eastAsia="Times New Roman" w:hAnsi="Times New Roman" w:cs="Times New Roman"/>
        </w:rPr>
        <w:t>a 3</w:t>
      </w:r>
      <w:r w:rsidR="58862B1B" w:rsidRPr="5033AA4D">
        <w:rPr>
          <w:rFonts w:ascii="Times New Roman" w:eastAsia="Times New Roman" w:hAnsi="Times New Roman" w:cs="Times New Roman"/>
        </w:rPr>
        <w:t>-</w:t>
      </w:r>
      <w:r w:rsidR="60264638" w:rsidRPr="5033AA4D">
        <w:rPr>
          <w:rFonts w:ascii="Times New Roman" w:eastAsia="Times New Roman" w:hAnsi="Times New Roman" w:cs="Times New Roman"/>
        </w:rPr>
        <w:t>person committee consisting of the faculty advisor and two other psychology faculty members.</w:t>
      </w:r>
    </w:p>
    <w:p w14:paraId="40C3721F" w14:textId="5B5902C8" w:rsidR="005F57DC" w:rsidRDefault="1E99F6FB" w:rsidP="40B5CCCD">
      <w:pPr>
        <w:pStyle w:val="ListParagraph"/>
        <w:numPr>
          <w:ilvl w:val="0"/>
          <w:numId w:val="20"/>
        </w:numPr>
        <w:spacing w:before="240" w:after="240"/>
        <w:rPr>
          <w:rFonts w:ascii="Times New Roman" w:eastAsia="Times New Roman" w:hAnsi="Times New Roman" w:cs="Times New Roman"/>
        </w:rPr>
      </w:pPr>
      <w:r w:rsidRPr="40B5CCCD">
        <w:rPr>
          <w:rFonts w:ascii="Times New Roman" w:eastAsia="Times New Roman" w:hAnsi="Times New Roman" w:cs="Times New Roman"/>
        </w:rPr>
        <w:t xml:space="preserve">Students and </w:t>
      </w:r>
      <w:r w:rsidR="43F60F41" w:rsidRPr="40B5CCCD">
        <w:rPr>
          <w:rFonts w:ascii="Times New Roman" w:eastAsia="Times New Roman" w:hAnsi="Times New Roman" w:cs="Times New Roman"/>
        </w:rPr>
        <w:t>the committee are expected to follow the timeline provided by the department</w:t>
      </w:r>
      <w:r w:rsidR="15B6892B" w:rsidRPr="40B5CCCD">
        <w:rPr>
          <w:rFonts w:ascii="Times New Roman" w:eastAsia="Times New Roman" w:hAnsi="Times New Roman" w:cs="Times New Roman"/>
        </w:rPr>
        <w:t>.</w:t>
      </w:r>
    </w:p>
    <w:p w14:paraId="0430302A" w14:textId="13054134" w:rsidR="52A0FB1E" w:rsidRDefault="52A0FB1E" w:rsidP="5033AA4D">
      <w:pPr>
        <w:pStyle w:val="ListParagraph"/>
        <w:numPr>
          <w:ilvl w:val="0"/>
          <w:numId w:val="20"/>
        </w:numPr>
        <w:spacing w:before="240" w:after="240"/>
        <w:rPr>
          <w:rFonts w:ascii="Times New Roman" w:eastAsia="Times New Roman" w:hAnsi="Times New Roman" w:cs="Times New Roman"/>
        </w:rPr>
      </w:pPr>
      <w:r w:rsidRPr="5033AA4D">
        <w:rPr>
          <w:rFonts w:ascii="Times New Roman" w:eastAsia="Times New Roman" w:hAnsi="Times New Roman" w:cs="Times New Roman"/>
        </w:rPr>
        <w:t>In the 2025-2026 academic year the use of a committee is optional</w:t>
      </w:r>
    </w:p>
    <w:p w14:paraId="7ACA36A4" w14:textId="7B0398DA" w:rsidR="52A0FB1E" w:rsidRDefault="52A0FB1E" w:rsidP="5033AA4D">
      <w:pPr>
        <w:pStyle w:val="ListParagraph"/>
        <w:numPr>
          <w:ilvl w:val="0"/>
          <w:numId w:val="20"/>
        </w:numPr>
        <w:spacing w:before="240" w:after="240"/>
        <w:rPr>
          <w:rFonts w:ascii="Times New Roman" w:eastAsia="Times New Roman" w:hAnsi="Times New Roman" w:cs="Times New Roman"/>
        </w:rPr>
      </w:pPr>
      <w:r w:rsidRPr="5033AA4D">
        <w:rPr>
          <w:rFonts w:ascii="Times New Roman" w:eastAsia="Times New Roman" w:hAnsi="Times New Roman" w:cs="Times New Roman"/>
        </w:rPr>
        <w:t>Starting in 2026-2027, the committee structure is a requirement for honors projects</w:t>
      </w:r>
    </w:p>
    <w:p w14:paraId="0A776F4A" w14:textId="4864AA7A" w:rsidR="005F57DC" w:rsidRDefault="3C4B03BB" w:rsidP="1474B7A0">
      <w:pPr>
        <w:pStyle w:val="Heading3"/>
        <w:spacing w:before="281" w:after="28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1474B7A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2. Expectations</w:t>
      </w:r>
    </w:p>
    <w:p w14:paraId="223D7CE5" w14:textId="44E86733" w:rsidR="005F57DC" w:rsidRDefault="3C4B03BB" w:rsidP="1474B7A0">
      <w:pPr>
        <w:pStyle w:val="ListParagraph"/>
        <w:keepNext/>
        <w:keepLines/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 w:rsidRPr="1474B7A0">
        <w:rPr>
          <w:rFonts w:ascii="Times New Roman" w:eastAsia="Times New Roman" w:hAnsi="Times New Roman" w:cs="Times New Roman"/>
        </w:rPr>
        <w:t xml:space="preserve">Honors projects are expected to reflect </w:t>
      </w:r>
      <w:r w:rsidRPr="1474B7A0">
        <w:rPr>
          <w:rFonts w:ascii="Times New Roman" w:eastAsia="Times New Roman" w:hAnsi="Times New Roman" w:cs="Times New Roman"/>
          <w:b/>
          <w:bCs/>
        </w:rPr>
        <w:t>independent student research</w:t>
      </w:r>
      <w:r w:rsidRPr="1474B7A0">
        <w:rPr>
          <w:rFonts w:ascii="Times New Roman" w:eastAsia="Times New Roman" w:hAnsi="Times New Roman" w:cs="Times New Roman"/>
        </w:rPr>
        <w:t>, guided by faculty oversight and supervision. To support this balance, both the student and supervising faculty member share clear responsibilities:</w:t>
      </w:r>
    </w:p>
    <w:p w14:paraId="0370A3C2" w14:textId="38098E57" w:rsidR="005F57DC" w:rsidRDefault="3C4B03BB" w:rsidP="1474B7A0">
      <w:pPr>
        <w:pStyle w:val="Heading3"/>
        <w:numPr>
          <w:ilvl w:val="0"/>
          <w:numId w:val="8"/>
        </w:numPr>
        <w:spacing w:before="281" w:after="28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1474B7A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Student Responsibilities</w:t>
      </w:r>
    </w:p>
    <w:p w14:paraId="556F4B22" w14:textId="392D4ACE" w:rsidR="005F57DC" w:rsidRDefault="21F64C82" w:rsidP="7E276064">
      <w:pPr>
        <w:pStyle w:val="ListParagraph"/>
        <w:numPr>
          <w:ilvl w:val="1"/>
          <w:numId w:val="8"/>
        </w:numPr>
        <w:spacing w:before="240" w:after="240"/>
        <w:rPr>
          <w:rFonts w:ascii="Times New Roman" w:eastAsia="Times New Roman" w:hAnsi="Times New Roman" w:cs="Times New Roman"/>
        </w:rPr>
      </w:pPr>
      <w:r w:rsidRPr="7E276064">
        <w:rPr>
          <w:rFonts w:ascii="Times New Roman" w:eastAsia="Times New Roman" w:hAnsi="Times New Roman" w:cs="Times New Roman"/>
          <w:b/>
          <w:bCs/>
        </w:rPr>
        <w:t>Independent</w:t>
      </w:r>
      <w:r w:rsidR="70059344" w:rsidRPr="7E276064">
        <w:rPr>
          <w:rFonts w:ascii="Times New Roman" w:eastAsia="Times New Roman" w:hAnsi="Times New Roman" w:cs="Times New Roman"/>
          <w:b/>
          <w:bCs/>
        </w:rPr>
        <w:t xml:space="preserve"> Research</w:t>
      </w:r>
      <w:r w:rsidR="70059344" w:rsidRPr="7E276064">
        <w:rPr>
          <w:rFonts w:ascii="Times New Roman" w:eastAsia="Times New Roman" w:hAnsi="Times New Roman" w:cs="Times New Roman"/>
        </w:rPr>
        <w:t xml:space="preserve">: Take initiative in formulating </w:t>
      </w:r>
      <w:r w:rsidR="299E770C" w:rsidRPr="7E276064">
        <w:rPr>
          <w:rFonts w:ascii="Times New Roman" w:eastAsia="Times New Roman" w:hAnsi="Times New Roman" w:cs="Times New Roman"/>
        </w:rPr>
        <w:t xml:space="preserve">and/or justifying </w:t>
      </w:r>
      <w:r w:rsidR="70059344" w:rsidRPr="7E276064">
        <w:rPr>
          <w:rFonts w:ascii="Times New Roman" w:eastAsia="Times New Roman" w:hAnsi="Times New Roman" w:cs="Times New Roman"/>
        </w:rPr>
        <w:t>the research question, conducting literature reviews, designing methods</w:t>
      </w:r>
      <w:r w:rsidR="4D8A430E" w:rsidRPr="7E276064">
        <w:rPr>
          <w:rFonts w:ascii="Times New Roman" w:eastAsia="Times New Roman" w:hAnsi="Times New Roman" w:cs="Times New Roman"/>
        </w:rPr>
        <w:t xml:space="preserve"> (where applicable)</w:t>
      </w:r>
      <w:r w:rsidR="70059344" w:rsidRPr="7E276064">
        <w:rPr>
          <w:rFonts w:ascii="Times New Roman" w:eastAsia="Times New Roman" w:hAnsi="Times New Roman" w:cs="Times New Roman"/>
        </w:rPr>
        <w:t>, collecting and</w:t>
      </w:r>
      <w:r w:rsidR="4BF451FD" w:rsidRPr="7E276064">
        <w:rPr>
          <w:rFonts w:ascii="Times New Roman" w:eastAsia="Times New Roman" w:hAnsi="Times New Roman" w:cs="Times New Roman"/>
        </w:rPr>
        <w:t>/or</w:t>
      </w:r>
      <w:r w:rsidR="70059344" w:rsidRPr="7E276064">
        <w:rPr>
          <w:rFonts w:ascii="Times New Roman" w:eastAsia="Times New Roman" w:hAnsi="Times New Roman" w:cs="Times New Roman"/>
        </w:rPr>
        <w:t xml:space="preserve"> analyzing data</w:t>
      </w:r>
      <w:r w:rsidR="41B526EE" w:rsidRPr="7E276064">
        <w:rPr>
          <w:rFonts w:ascii="Times New Roman" w:eastAsia="Times New Roman" w:hAnsi="Times New Roman" w:cs="Times New Roman"/>
        </w:rPr>
        <w:t xml:space="preserve"> (primary or secondary)</w:t>
      </w:r>
      <w:r w:rsidR="70059344" w:rsidRPr="7E276064">
        <w:rPr>
          <w:rFonts w:ascii="Times New Roman" w:eastAsia="Times New Roman" w:hAnsi="Times New Roman" w:cs="Times New Roman"/>
        </w:rPr>
        <w:t>, and writing the paper.</w:t>
      </w:r>
    </w:p>
    <w:p w14:paraId="43CBADB5" w14:textId="13F91C35" w:rsidR="005F57DC" w:rsidRDefault="3C4B03BB" w:rsidP="1474B7A0">
      <w:pPr>
        <w:pStyle w:val="ListParagraph"/>
        <w:numPr>
          <w:ilvl w:val="1"/>
          <w:numId w:val="8"/>
        </w:numPr>
        <w:spacing w:before="240" w:after="240"/>
        <w:rPr>
          <w:rFonts w:ascii="Times New Roman" w:eastAsia="Times New Roman" w:hAnsi="Times New Roman" w:cs="Times New Roman"/>
        </w:rPr>
      </w:pPr>
      <w:r w:rsidRPr="1474B7A0">
        <w:rPr>
          <w:rFonts w:ascii="Times New Roman" w:eastAsia="Times New Roman" w:hAnsi="Times New Roman" w:cs="Times New Roman"/>
          <w:b/>
          <w:bCs/>
        </w:rPr>
        <w:t>Meeting Frequency</w:t>
      </w:r>
      <w:r w:rsidRPr="1474B7A0">
        <w:rPr>
          <w:rFonts w:ascii="Times New Roman" w:eastAsia="Times New Roman" w:hAnsi="Times New Roman" w:cs="Times New Roman"/>
        </w:rPr>
        <w:t>: Schedule and attend regular meetings with the faculty supervisor (at least biweekly during the academic year, or as determined by the supervisor).</w:t>
      </w:r>
    </w:p>
    <w:p w14:paraId="3C60EA32" w14:textId="1C1F7AE1" w:rsidR="005F57DC" w:rsidRDefault="3CFDB3AF" w:rsidP="1474B7A0">
      <w:pPr>
        <w:pStyle w:val="ListParagraph"/>
        <w:numPr>
          <w:ilvl w:val="1"/>
          <w:numId w:val="8"/>
        </w:numPr>
        <w:spacing w:before="240" w:after="240"/>
        <w:rPr>
          <w:rFonts w:ascii="Times New Roman" w:eastAsia="Times New Roman" w:hAnsi="Times New Roman" w:cs="Times New Roman"/>
        </w:rPr>
      </w:pPr>
      <w:r w:rsidRPr="40B5CCCD">
        <w:rPr>
          <w:rFonts w:ascii="Times New Roman" w:eastAsia="Times New Roman" w:hAnsi="Times New Roman" w:cs="Times New Roman"/>
          <w:b/>
          <w:bCs/>
        </w:rPr>
        <w:t>Preparation</w:t>
      </w:r>
      <w:r w:rsidRPr="40B5CCCD">
        <w:rPr>
          <w:rFonts w:ascii="Times New Roman" w:eastAsia="Times New Roman" w:hAnsi="Times New Roman" w:cs="Times New Roman"/>
        </w:rPr>
        <w:t xml:space="preserve">: Come prepared </w:t>
      </w:r>
      <w:r w:rsidR="50A4E727" w:rsidRPr="40B5CCCD">
        <w:rPr>
          <w:rFonts w:ascii="Times New Roman" w:eastAsia="Times New Roman" w:hAnsi="Times New Roman" w:cs="Times New Roman"/>
        </w:rPr>
        <w:t>for</w:t>
      </w:r>
      <w:r w:rsidRPr="40B5CCCD">
        <w:rPr>
          <w:rFonts w:ascii="Times New Roman" w:eastAsia="Times New Roman" w:hAnsi="Times New Roman" w:cs="Times New Roman"/>
        </w:rPr>
        <w:t xml:space="preserve"> meetings with questions, updates, and drafts of work for feedback.</w:t>
      </w:r>
    </w:p>
    <w:p w14:paraId="0A045DDF" w14:textId="08BEDDAB" w:rsidR="005F57DC" w:rsidRDefault="3C4B03BB" w:rsidP="1474B7A0">
      <w:pPr>
        <w:pStyle w:val="ListParagraph"/>
        <w:numPr>
          <w:ilvl w:val="1"/>
          <w:numId w:val="8"/>
        </w:numPr>
        <w:spacing w:before="240" w:after="240"/>
        <w:rPr>
          <w:rFonts w:ascii="Times New Roman" w:eastAsia="Times New Roman" w:hAnsi="Times New Roman" w:cs="Times New Roman"/>
        </w:rPr>
      </w:pPr>
      <w:r w:rsidRPr="1474B7A0">
        <w:rPr>
          <w:rFonts w:ascii="Times New Roman" w:eastAsia="Times New Roman" w:hAnsi="Times New Roman" w:cs="Times New Roman"/>
          <w:b/>
          <w:bCs/>
        </w:rPr>
        <w:t>IRB/IACUC Approval</w:t>
      </w:r>
      <w:r w:rsidRPr="1474B7A0">
        <w:rPr>
          <w:rFonts w:ascii="Times New Roman" w:eastAsia="Times New Roman" w:hAnsi="Times New Roman" w:cs="Times New Roman"/>
        </w:rPr>
        <w:t>: Complete all necessary IRB or IACUC applications in consultation with the supervisor and ensure approval is obtained before beginning data collection.</w:t>
      </w:r>
    </w:p>
    <w:p w14:paraId="0D3EF30F" w14:textId="168334D4" w:rsidR="005F57DC" w:rsidRDefault="3C4B03BB" w:rsidP="1474B7A0">
      <w:pPr>
        <w:pStyle w:val="ListParagraph"/>
        <w:numPr>
          <w:ilvl w:val="1"/>
          <w:numId w:val="8"/>
        </w:numPr>
        <w:spacing w:before="240" w:after="240"/>
        <w:rPr>
          <w:rFonts w:ascii="Times New Roman" w:eastAsia="Times New Roman" w:hAnsi="Times New Roman" w:cs="Times New Roman"/>
        </w:rPr>
      </w:pPr>
      <w:r w:rsidRPr="1474B7A0">
        <w:rPr>
          <w:rFonts w:ascii="Times New Roman" w:eastAsia="Times New Roman" w:hAnsi="Times New Roman" w:cs="Times New Roman"/>
          <w:b/>
          <w:bCs/>
        </w:rPr>
        <w:t>Data &amp; Research Integrity</w:t>
      </w:r>
      <w:r w:rsidRPr="1474B7A0">
        <w:rPr>
          <w:rFonts w:ascii="Times New Roman" w:eastAsia="Times New Roman" w:hAnsi="Times New Roman" w:cs="Times New Roman"/>
        </w:rPr>
        <w:t>: Maintain accurate and ethical records of data collection, storage, and analysis in compliance with APA ethical standards.</w:t>
      </w:r>
    </w:p>
    <w:p w14:paraId="0754F7C5" w14:textId="34CC1D93" w:rsidR="005F57DC" w:rsidRDefault="3C4B03BB" w:rsidP="1474B7A0">
      <w:pPr>
        <w:pStyle w:val="ListParagraph"/>
        <w:numPr>
          <w:ilvl w:val="1"/>
          <w:numId w:val="8"/>
        </w:numPr>
        <w:spacing w:before="240" w:after="240"/>
        <w:rPr>
          <w:rFonts w:ascii="Times New Roman" w:eastAsia="Times New Roman" w:hAnsi="Times New Roman" w:cs="Times New Roman"/>
        </w:rPr>
      </w:pPr>
      <w:r w:rsidRPr="1474B7A0">
        <w:rPr>
          <w:rFonts w:ascii="Times New Roman" w:eastAsia="Times New Roman" w:hAnsi="Times New Roman" w:cs="Times New Roman"/>
          <w:b/>
          <w:bCs/>
        </w:rPr>
        <w:t>Timeline Adherence</w:t>
      </w:r>
      <w:r w:rsidRPr="1474B7A0">
        <w:rPr>
          <w:rFonts w:ascii="Times New Roman" w:eastAsia="Times New Roman" w:hAnsi="Times New Roman" w:cs="Times New Roman"/>
        </w:rPr>
        <w:t>: Meet all project deadlines, including draft submission dates, to allow for timely faculty feedback and revisions.</w:t>
      </w:r>
    </w:p>
    <w:p w14:paraId="4EEA3803" w14:textId="7184E8D3" w:rsidR="005F57DC" w:rsidRDefault="3C4B03BB" w:rsidP="1474B7A0">
      <w:pPr>
        <w:pStyle w:val="ListParagraph"/>
        <w:numPr>
          <w:ilvl w:val="1"/>
          <w:numId w:val="8"/>
        </w:numPr>
        <w:spacing w:before="240" w:after="240"/>
        <w:rPr>
          <w:rFonts w:ascii="Times New Roman" w:eastAsia="Times New Roman" w:hAnsi="Times New Roman" w:cs="Times New Roman"/>
        </w:rPr>
      </w:pPr>
      <w:r w:rsidRPr="1474B7A0">
        <w:rPr>
          <w:rFonts w:ascii="Times New Roman" w:eastAsia="Times New Roman" w:hAnsi="Times New Roman" w:cs="Times New Roman"/>
          <w:b/>
          <w:bCs/>
        </w:rPr>
        <w:lastRenderedPageBreak/>
        <w:t>Academic Integrity</w:t>
      </w:r>
      <w:r w:rsidRPr="1474B7A0">
        <w:rPr>
          <w:rFonts w:ascii="Times New Roman" w:eastAsia="Times New Roman" w:hAnsi="Times New Roman" w:cs="Times New Roman"/>
        </w:rPr>
        <w:t>: Ensure all writing, analysis, and use of AI tools comply with departmental and APA standards.</w:t>
      </w:r>
    </w:p>
    <w:p w14:paraId="0D73FD12" w14:textId="355DA78E" w:rsidR="005F57DC" w:rsidRDefault="574240F8" w:rsidP="1474B7A0">
      <w:pPr>
        <w:pStyle w:val="Heading3"/>
        <w:numPr>
          <w:ilvl w:val="0"/>
          <w:numId w:val="8"/>
        </w:numPr>
        <w:spacing w:before="281" w:after="28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5033AA4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Faculty </w:t>
      </w:r>
      <w:r w:rsidR="3A3AADBB" w:rsidRPr="5033AA4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Committee</w:t>
      </w:r>
      <w:r w:rsidRPr="5033AA4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Responsibilities</w:t>
      </w:r>
    </w:p>
    <w:p w14:paraId="450B41B1" w14:textId="54315A7F" w:rsidR="005F57DC" w:rsidRDefault="3C4B03BB" w:rsidP="1474B7A0">
      <w:pPr>
        <w:pStyle w:val="ListParagraph"/>
        <w:numPr>
          <w:ilvl w:val="1"/>
          <w:numId w:val="8"/>
        </w:numPr>
        <w:spacing w:before="240" w:after="240"/>
        <w:rPr>
          <w:rFonts w:ascii="Times New Roman" w:eastAsia="Times New Roman" w:hAnsi="Times New Roman" w:cs="Times New Roman"/>
        </w:rPr>
      </w:pPr>
      <w:r w:rsidRPr="1474B7A0">
        <w:rPr>
          <w:rFonts w:ascii="Times New Roman" w:eastAsia="Times New Roman" w:hAnsi="Times New Roman" w:cs="Times New Roman"/>
          <w:b/>
          <w:bCs/>
        </w:rPr>
        <w:t>Mentorship</w:t>
      </w:r>
      <w:r w:rsidRPr="1474B7A0">
        <w:rPr>
          <w:rFonts w:ascii="Times New Roman" w:eastAsia="Times New Roman" w:hAnsi="Times New Roman" w:cs="Times New Roman"/>
        </w:rPr>
        <w:t xml:space="preserve">: Provide guidance and constructive feedback while ensuring the project remains </w:t>
      </w:r>
      <w:r w:rsidR="48040194" w:rsidRPr="1474B7A0">
        <w:rPr>
          <w:rFonts w:ascii="Times New Roman" w:eastAsia="Times New Roman" w:hAnsi="Times New Roman" w:cs="Times New Roman"/>
        </w:rPr>
        <w:t>student driven</w:t>
      </w:r>
      <w:r w:rsidRPr="1474B7A0">
        <w:rPr>
          <w:rFonts w:ascii="Times New Roman" w:eastAsia="Times New Roman" w:hAnsi="Times New Roman" w:cs="Times New Roman"/>
        </w:rPr>
        <w:t>.</w:t>
      </w:r>
    </w:p>
    <w:p w14:paraId="779E2C93" w14:textId="40F1558B" w:rsidR="005F57DC" w:rsidRDefault="3C4B03BB" w:rsidP="1474B7A0">
      <w:pPr>
        <w:pStyle w:val="ListParagraph"/>
        <w:numPr>
          <w:ilvl w:val="1"/>
          <w:numId w:val="8"/>
        </w:numPr>
        <w:spacing w:before="240" w:after="240"/>
        <w:rPr>
          <w:rFonts w:ascii="Times New Roman" w:eastAsia="Times New Roman" w:hAnsi="Times New Roman" w:cs="Times New Roman"/>
        </w:rPr>
      </w:pPr>
      <w:r w:rsidRPr="1474B7A0">
        <w:rPr>
          <w:rFonts w:ascii="Times New Roman" w:eastAsia="Times New Roman" w:hAnsi="Times New Roman" w:cs="Times New Roman"/>
          <w:b/>
          <w:bCs/>
        </w:rPr>
        <w:t>Meeting Frequency</w:t>
      </w:r>
      <w:r w:rsidRPr="1474B7A0">
        <w:rPr>
          <w:rFonts w:ascii="Times New Roman" w:eastAsia="Times New Roman" w:hAnsi="Times New Roman" w:cs="Times New Roman"/>
        </w:rPr>
        <w:t xml:space="preserve">: Be available for regular meetings and </w:t>
      </w:r>
      <w:r w:rsidR="0DFD6B59" w:rsidRPr="1474B7A0">
        <w:rPr>
          <w:rFonts w:ascii="Times New Roman" w:eastAsia="Times New Roman" w:hAnsi="Times New Roman" w:cs="Times New Roman"/>
        </w:rPr>
        <w:t>respond</w:t>
      </w:r>
      <w:r w:rsidRPr="1474B7A0">
        <w:rPr>
          <w:rFonts w:ascii="Times New Roman" w:eastAsia="Times New Roman" w:hAnsi="Times New Roman" w:cs="Times New Roman"/>
        </w:rPr>
        <w:t xml:space="preserve"> to student inquiries.</w:t>
      </w:r>
    </w:p>
    <w:p w14:paraId="529914F1" w14:textId="0D2DC449" w:rsidR="005F57DC" w:rsidRDefault="3C4B03BB" w:rsidP="1474B7A0">
      <w:pPr>
        <w:pStyle w:val="ListParagraph"/>
        <w:numPr>
          <w:ilvl w:val="1"/>
          <w:numId w:val="8"/>
        </w:numPr>
        <w:spacing w:before="240" w:after="240"/>
        <w:rPr>
          <w:rFonts w:ascii="Times New Roman" w:eastAsia="Times New Roman" w:hAnsi="Times New Roman" w:cs="Times New Roman"/>
        </w:rPr>
      </w:pPr>
      <w:r w:rsidRPr="1474B7A0">
        <w:rPr>
          <w:rFonts w:ascii="Times New Roman" w:eastAsia="Times New Roman" w:hAnsi="Times New Roman" w:cs="Times New Roman"/>
          <w:b/>
          <w:bCs/>
        </w:rPr>
        <w:t>Feedback</w:t>
      </w:r>
      <w:r w:rsidRPr="1474B7A0">
        <w:rPr>
          <w:rFonts w:ascii="Times New Roman" w:eastAsia="Times New Roman" w:hAnsi="Times New Roman" w:cs="Times New Roman"/>
        </w:rPr>
        <w:t>: Review and provide timely, substantive feedback on drafts, with particular attention to conceptualization, methodology, and writing quality.</w:t>
      </w:r>
    </w:p>
    <w:p w14:paraId="6FAF0006" w14:textId="602EED17" w:rsidR="005F57DC" w:rsidRDefault="3C4B03BB" w:rsidP="1474B7A0">
      <w:pPr>
        <w:pStyle w:val="ListParagraph"/>
        <w:numPr>
          <w:ilvl w:val="1"/>
          <w:numId w:val="8"/>
        </w:numPr>
        <w:spacing w:before="240" w:after="240"/>
        <w:rPr>
          <w:rFonts w:ascii="Times New Roman" w:eastAsia="Times New Roman" w:hAnsi="Times New Roman" w:cs="Times New Roman"/>
        </w:rPr>
      </w:pPr>
      <w:r w:rsidRPr="1474B7A0">
        <w:rPr>
          <w:rFonts w:ascii="Times New Roman" w:eastAsia="Times New Roman" w:hAnsi="Times New Roman" w:cs="Times New Roman"/>
          <w:b/>
          <w:bCs/>
        </w:rPr>
        <w:t>Ethics &amp; Compliance</w:t>
      </w:r>
      <w:r w:rsidRPr="1474B7A0">
        <w:rPr>
          <w:rFonts w:ascii="Times New Roman" w:eastAsia="Times New Roman" w:hAnsi="Times New Roman" w:cs="Times New Roman"/>
        </w:rPr>
        <w:t>: Oversee the student’s preparation of IRB/IACUC materials, ensure ethical standards are met, and confirm approval before data collection.</w:t>
      </w:r>
    </w:p>
    <w:p w14:paraId="7101DBAB" w14:textId="5231D8DF" w:rsidR="005F57DC" w:rsidRDefault="3C4B03BB" w:rsidP="1474B7A0">
      <w:pPr>
        <w:pStyle w:val="ListParagraph"/>
        <w:numPr>
          <w:ilvl w:val="1"/>
          <w:numId w:val="8"/>
        </w:numPr>
        <w:spacing w:before="240" w:after="240"/>
        <w:rPr>
          <w:rFonts w:ascii="Times New Roman" w:eastAsia="Times New Roman" w:hAnsi="Times New Roman" w:cs="Times New Roman"/>
        </w:rPr>
      </w:pPr>
      <w:r w:rsidRPr="1474B7A0">
        <w:rPr>
          <w:rFonts w:ascii="Times New Roman" w:eastAsia="Times New Roman" w:hAnsi="Times New Roman" w:cs="Times New Roman"/>
          <w:b/>
          <w:bCs/>
        </w:rPr>
        <w:t>Data &amp; Research Integrity</w:t>
      </w:r>
      <w:r w:rsidRPr="1474B7A0">
        <w:rPr>
          <w:rFonts w:ascii="Times New Roman" w:eastAsia="Times New Roman" w:hAnsi="Times New Roman" w:cs="Times New Roman"/>
        </w:rPr>
        <w:t>: Monitor data management practices and ensure proper handling of research materials.</w:t>
      </w:r>
    </w:p>
    <w:p w14:paraId="521427A2" w14:textId="73F9C481" w:rsidR="005F57DC" w:rsidRDefault="3C4B03BB" w:rsidP="1474B7A0">
      <w:pPr>
        <w:pStyle w:val="ListParagraph"/>
        <w:numPr>
          <w:ilvl w:val="1"/>
          <w:numId w:val="8"/>
        </w:numPr>
        <w:spacing w:before="240" w:after="240"/>
        <w:rPr>
          <w:rFonts w:ascii="Times New Roman" w:eastAsia="Times New Roman" w:hAnsi="Times New Roman" w:cs="Times New Roman"/>
        </w:rPr>
      </w:pPr>
      <w:r w:rsidRPr="1474B7A0">
        <w:rPr>
          <w:rFonts w:ascii="Times New Roman" w:eastAsia="Times New Roman" w:hAnsi="Times New Roman" w:cs="Times New Roman"/>
          <w:b/>
          <w:bCs/>
        </w:rPr>
        <w:t>Assessment</w:t>
      </w:r>
      <w:r w:rsidRPr="1474B7A0">
        <w:rPr>
          <w:rFonts w:ascii="Times New Roman" w:eastAsia="Times New Roman" w:hAnsi="Times New Roman" w:cs="Times New Roman"/>
        </w:rPr>
        <w:t>: Determine whether the completed project meets departmental expectations for honors before forwarding it to the faculty for a vote.</w:t>
      </w:r>
    </w:p>
    <w:p w14:paraId="48582D9C" w14:textId="5E6DD052" w:rsidR="005F57DC" w:rsidRDefault="39CD5C57" w:rsidP="1474B7A0">
      <w:pPr>
        <w:pStyle w:val="Heading3"/>
        <w:spacing w:before="281" w:after="28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1474B7A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4</w:t>
      </w:r>
      <w:r w:rsidR="3C4B03BB" w:rsidRPr="1474B7A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. AI Policy</w:t>
      </w:r>
    </w:p>
    <w:p w14:paraId="008EE015" w14:textId="359E27AE" w:rsidR="005F57DC" w:rsidRDefault="3C4B03BB" w:rsidP="1474B7A0">
      <w:pPr>
        <w:pStyle w:val="ListParagraph"/>
        <w:numPr>
          <w:ilvl w:val="0"/>
          <w:numId w:val="19"/>
        </w:numPr>
        <w:spacing w:before="240" w:after="240"/>
        <w:rPr>
          <w:rFonts w:ascii="Times New Roman" w:eastAsia="Times New Roman" w:hAnsi="Times New Roman" w:cs="Times New Roman"/>
        </w:rPr>
      </w:pPr>
      <w:r w:rsidRPr="1474B7A0">
        <w:rPr>
          <w:rFonts w:ascii="Times New Roman" w:eastAsia="Times New Roman" w:hAnsi="Times New Roman" w:cs="Times New Roman"/>
        </w:rPr>
        <w:t xml:space="preserve">Honors projects must comply with the current </w:t>
      </w:r>
      <w:r w:rsidRPr="1474B7A0">
        <w:rPr>
          <w:rFonts w:ascii="Times New Roman" w:eastAsia="Times New Roman" w:hAnsi="Times New Roman" w:cs="Times New Roman"/>
          <w:b/>
          <w:bCs/>
        </w:rPr>
        <w:t>APA policy on AI</w:t>
      </w:r>
      <w:r w:rsidRPr="1474B7A0">
        <w:rPr>
          <w:rFonts w:ascii="Times New Roman" w:eastAsia="Times New Roman" w:hAnsi="Times New Roman" w:cs="Times New Roman"/>
        </w:rPr>
        <w:t>.</w:t>
      </w:r>
    </w:p>
    <w:p w14:paraId="14F3C09F" w14:textId="14AC8C6B" w:rsidR="005F57DC" w:rsidRDefault="3C4B03BB" w:rsidP="1474B7A0">
      <w:pPr>
        <w:pStyle w:val="ListParagraph"/>
        <w:numPr>
          <w:ilvl w:val="0"/>
          <w:numId w:val="19"/>
        </w:numPr>
        <w:spacing w:before="240" w:after="240"/>
        <w:rPr>
          <w:rFonts w:ascii="Times New Roman" w:eastAsia="Times New Roman" w:hAnsi="Times New Roman" w:cs="Times New Roman"/>
        </w:rPr>
      </w:pPr>
      <w:r w:rsidRPr="1474B7A0">
        <w:rPr>
          <w:rFonts w:ascii="Times New Roman" w:eastAsia="Times New Roman" w:hAnsi="Times New Roman" w:cs="Times New Roman"/>
        </w:rPr>
        <w:t>The student and faculty supervisor should review this policy at the start of the project.</w:t>
      </w:r>
    </w:p>
    <w:p w14:paraId="7815AAFA" w14:textId="35F33823" w:rsidR="005F57DC" w:rsidRDefault="3C4B03BB" w:rsidP="1474B7A0">
      <w:pPr>
        <w:pStyle w:val="ListParagraph"/>
        <w:numPr>
          <w:ilvl w:val="0"/>
          <w:numId w:val="19"/>
        </w:numPr>
        <w:spacing w:before="240" w:after="240"/>
        <w:rPr>
          <w:rFonts w:ascii="Times New Roman" w:eastAsia="Times New Roman" w:hAnsi="Times New Roman" w:cs="Times New Roman"/>
        </w:rPr>
      </w:pPr>
      <w:r w:rsidRPr="1474B7A0">
        <w:rPr>
          <w:rFonts w:ascii="Times New Roman" w:eastAsia="Times New Roman" w:hAnsi="Times New Roman" w:cs="Times New Roman"/>
        </w:rPr>
        <w:t>Any intended use of AI tools must first be discussed with the supervisor.</w:t>
      </w:r>
    </w:p>
    <w:p w14:paraId="4BD1E464" w14:textId="0444317C" w:rsidR="005F57DC" w:rsidRDefault="3C4B03BB" w:rsidP="1474B7A0">
      <w:pPr>
        <w:pStyle w:val="ListParagraph"/>
        <w:numPr>
          <w:ilvl w:val="0"/>
          <w:numId w:val="19"/>
        </w:numPr>
        <w:spacing w:before="240" w:after="240"/>
        <w:rPr>
          <w:rFonts w:ascii="Times New Roman" w:eastAsia="Times New Roman" w:hAnsi="Times New Roman" w:cs="Times New Roman"/>
        </w:rPr>
      </w:pPr>
      <w:r w:rsidRPr="1474B7A0">
        <w:rPr>
          <w:rFonts w:ascii="Times New Roman" w:eastAsia="Times New Roman" w:hAnsi="Times New Roman" w:cs="Times New Roman"/>
        </w:rPr>
        <w:t xml:space="preserve">If AI is used in writing, the supervisor will bring the proposed use to the department for approval. Approval requires a </w:t>
      </w:r>
      <w:r w:rsidRPr="1474B7A0">
        <w:rPr>
          <w:rFonts w:ascii="Times New Roman" w:eastAsia="Times New Roman" w:hAnsi="Times New Roman" w:cs="Times New Roman"/>
          <w:b/>
          <w:bCs/>
        </w:rPr>
        <w:t>2/3 majority vote of tenure and tenure-track faculty</w:t>
      </w:r>
      <w:r w:rsidRPr="1474B7A0">
        <w:rPr>
          <w:rFonts w:ascii="Times New Roman" w:eastAsia="Times New Roman" w:hAnsi="Times New Roman" w:cs="Times New Roman"/>
        </w:rPr>
        <w:t xml:space="preserve"> teaching in the given semester.</w:t>
      </w:r>
    </w:p>
    <w:p w14:paraId="5E9C9136" w14:textId="2381155F" w:rsidR="005F57DC" w:rsidRDefault="225319C8" w:rsidP="1474B7A0">
      <w:pPr>
        <w:pStyle w:val="Heading3"/>
        <w:spacing w:before="281" w:after="28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1474B7A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5</w:t>
      </w:r>
      <w:r w:rsidR="3C4B03BB" w:rsidRPr="1474B7A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. Suggested Timeline</w:t>
      </w:r>
    </w:p>
    <w:p w14:paraId="38C84135" w14:textId="0AF99215" w:rsidR="005F57DC" w:rsidRDefault="3C4B03BB" w:rsidP="1474B7A0">
      <w:pPr>
        <w:pStyle w:val="ListParagraph"/>
        <w:numPr>
          <w:ilvl w:val="0"/>
          <w:numId w:val="18"/>
        </w:numPr>
        <w:spacing w:before="240" w:after="240"/>
        <w:rPr>
          <w:rFonts w:ascii="Times New Roman" w:eastAsia="Times New Roman" w:hAnsi="Times New Roman" w:cs="Times New Roman"/>
        </w:rPr>
      </w:pPr>
      <w:r w:rsidRPr="1474B7A0">
        <w:rPr>
          <w:rFonts w:ascii="Times New Roman" w:eastAsia="Times New Roman" w:hAnsi="Times New Roman" w:cs="Times New Roman"/>
          <w:b/>
          <w:bCs/>
        </w:rPr>
        <w:t>Spring, Junior Year</w:t>
      </w:r>
    </w:p>
    <w:p w14:paraId="3C513A93" w14:textId="4F815D7A" w:rsidR="005F57DC" w:rsidRDefault="3C4B03BB" w:rsidP="1474B7A0">
      <w:pPr>
        <w:pStyle w:val="ListParagraph"/>
        <w:numPr>
          <w:ilvl w:val="1"/>
          <w:numId w:val="18"/>
        </w:numPr>
        <w:spacing w:before="240" w:after="240"/>
        <w:rPr>
          <w:rFonts w:ascii="Times New Roman" w:eastAsia="Times New Roman" w:hAnsi="Times New Roman" w:cs="Times New Roman"/>
        </w:rPr>
      </w:pPr>
      <w:r w:rsidRPr="1474B7A0">
        <w:rPr>
          <w:rFonts w:ascii="Times New Roman" w:eastAsia="Times New Roman" w:hAnsi="Times New Roman" w:cs="Times New Roman"/>
        </w:rPr>
        <w:t>Student selects a faculty advisor.</w:t>
      </w:r>
    </w:p>
    <w:p w14:paraId="30C958AF" w14:textId="3D57B342" w:rsidR="005F57DC" w:rsidRDefault="005F57DC" w:rsidP="1474B7A0">
      <w:pPr>
        <w:pStyle w:val="ListParagraph"/>
        <w:spacing w:before="240" w:after="240"/>
        <w:ind w:left="1440"/>
        <w:rPr>
          <w:rFonts w:ascii="Times New Roman" w:eastAsia="Times New Roman" w:hAnsi="Times New Roman" w:cs="Times New Roman"/>
        </w:rPr>
      </w:pPr>
    </w:p>
    <w:p w14:paraId="5F018019" w14:textId="2CBA589D" w:rsidR="005F57DC" w:rsidRDefault="3C4B03BB" w:rsidP="1474B7A0">
      <w:pPr>
        <w:pStyle w:val="ListParagraph"/>
        <w:numPr>
          <w:ilvl w:val="0"/>
          <w:numId w:val="18"/>
        </w:numPr>
        <w:spacing w:before="240" w:after="240"/>
        <w:rPr>
          <w:rFonts w:ascii="Times New Roman" w:eastAsia="Times New Roman" w:hAnsi="Times New Roman" w:cs="Times New Roman"/>
        </w:rPr>
      </w:pPr>
      <w:r w:rsidRPr="1474B7A0">
        <w:rPr>
          <w:rFonts w:ascii="Times New Roman" w:eastAsia="Times New Roman" w:hAnsi="Times New Roman" w:cs="Times New Roman"/>
          <w:b/>
          <w:bCs/>
        </w:rPr>
        <w:t>Summer</w:t>
      </w:r>
    </w:p>
    <w:p w14:paraId="65AB0031" w14:textId="3DE909FA" w:rsidR="005F57DC" w:rsidRDefault="3C4B03BB" w:rsidP="1474B7A0">
      <w:pPr>
        <w:pStyle w:val="ListParagraph"/>
        <w:numPr>
          <w:ilvl w:val="1"/>
          <w:numId w:val="18"/>
        </w:numPr>
        <w:spacing w:before="240" w:after="240"/>
        <w:rPr>
          <w:rFonts w:ascii="Times New Roman" w:eastAsia="Times New Roman" w:hAnsi="Times New Roman" w:cs="Times New Roman"/>
        </w:rPr>
      </w:pPr>
      <w:r w:rsidRPr="1474B7A0">
        <w:rPr>
          <w:rFonts w:ascii="Times New Roman" w:eastAsia="Times New Roman" w:hAnsi="Times New Roman" w:cs="Times New Roman"/>
        </w:rPr>
        <w:t>Student engages in exploratory and preliminary research.</w:t>
      </w:r>
    </w:p>
    <w:p w14:paraId="2D8F43D7" w14:textId="0DF377DF" w:rsidR="005F57DC" w:rsidRDefault="005F57DC" w:rsidP="1474B7A0">
      <w:pPr>
        <w:pStyle w:val="ListParagraph"/>
        <w:spacing w:before="240" w:after="240"/>
        <w:ind w:left="1440"/>
        <w:rPr>
          <w:rFonts w:ascii="Times New Roman" w:eastAsia="Times New Roman" w:hAnsi="Times New Roman" w:cs="Times New Roman"/>
        </w:rPr>
      </w:pPr>
    </w:p>
    <w:p w14:paraId="078C6620" w14:textId="40490179" w:rsidR="005F57DC" w:rsidRDefault="3C4B03BB" w:rsidP="1474B7A0">
      <w:pPr>
        <w:pStyle w:val="ListParagraph"/>
        <w:numPr>
          <w:ilvl w:val="0"/>
          <w:numId w:val="16"/>
        </w:numPr>
        <w:spacing w:before="240" w:after="240"/>
        <w:rPr>
          <w:rFonts w:ascii="Times New Roman" w:eastAsia="Times New Roman" w:hAnsi="Times New Roman" w:cs="Times New Roman"/>
        </w:rPr>
      </w:pPr>
      <w:r w:rsidRPr="1474B7A0">
        <w:rPr>
          <w:rFonts w:ascii="Times New Roman" w:eastAsia="Times New Roman" w:hAnsi="Times New Roman" w:cs="Times New Roman"/>
          <w:b/>
          <w:bCs/>
        </w:rPr>
        <w:t>Fall, Senior Year</w:t>
      </w:r>
    </w:p>
    <w:p w14:paraId="7EE88E9A" w14:textId="0889040B" w:rsidR="005F57DC" w:rsidRDefault="4ACFF6F4" w:rsidP="5033AA4D">
      <w:pPr>
        <w:pStyle w:val="ListParagraph"/>
        <w:numPr>
          <w:ilvl w:val="1"/>
          <w:numId w:val="16"/>
        </w:numPr>
        <w:spacing w:before="240" w:after="240"/>
        <w:rPr>
          <w:rFonts w:ascii="Times New Roman" w:eastAsia="Times New Roman" w:hAnsi="Times New Roman" w:cs="Times New Roman"/>
        </w:rPr>
      </w:pPr>
      <w:r w:rsidRPr="5033AA4D">
        <w:rPr>
          <w:rFonts w:ascii="Times New Roman" w:eastAsia="Times New Roman" w:hAnsi="Times New Roman" w:cs="Times New Roman"/>
        </w:rPr>
        <w:t>Student along with the faculty advisor compile a committee</w:t>
      </w:r>
    </w:p>
    <w:p w14:paraId="4FF014A6" w14:textId="292C95DA" w:rsidR="005F57DC" w:rsidRDefault="574240F8" w:rsidP="5033AA4D">
      <w:pPr>
        <w:pStyle w:val="ListParagraph"/>
        <w:numPr>
          <w:ilvl w:val="1"/>
          <w:numId w:val="16"/>
        </w:numPr>
        <w:spacing w:before="240" w:after="240"/>
        <w:rPr>
          <w:rFonts w:ascii="Times New Roman" w:eastAsia="Times New Roman" w:hAnsi="Times New Roman" w:cs="Times New Roman"/>
        </w:rPr>
      </w:pPr>
      <w:r w:rsidRPr="5033AA4D">
        <w:rPr>
          <w:rFonts w:ascii="Times New Roman" w:eastAsia="Times New Roman" w:hAnsi="Times New Roman" w:cs="Times New Roman"/>
        </w:rPr>
        <w:t xml:space="preserve">Student meets </w:t>
      </w:r>
      <w:r w:rsidR="6F3203C9" w:rsidRPr="5033AA4D">
        <w:rPr>
          <w:rFonts w:ascii="Times New Roman" w:eastAsia="Times New Roman" w:hAnsi="Times New Roman" w:cs="Times New Roman"/>
        </w:rPr>
        <w:t>with the committee to develop the project (literature review, research design, methods) consistent with the provided timeline (to be provided)</w:t>
      </w:r>
    </w:p>
    <w:p w14:paraId="72217A81" w14:textId="2FDD2ECF" w:rsidR="5033AA4D" w:rsidRDefault="5033AA4D" w:rsidP="5033AA4D">
      <w:pPr>
        <w:pStyle w:val="ListParagraph"/>
        <w:spacing w:before="240" w:after="240"/>
        <w:ind w:left="1440"/>
        <w:rPr>
          <w:rFonts w:ascii="Times New Roman" w:eastAsia="Times New Roman" w:hAnsi="Times New Roman" w:cs="Times New Roman"/>
        </w:rPr>
      </w:pPr>
    </w:p>
    <w:p w14:paraId="565FBD97" w14:textId="312114E1" w:rsidR="005F57DC" w:rsidRDefault="3C4B03BB" w:rsidP="1474B7A0">
      <w:pPr>
        <w:pStyle w:val="ListParagraph"/>
        <w:numPr>
          <w:ilvl w:val="0"/>
          <w:numId w:val="16"/>
        </w:numPr>
        <w:spacing w:before="240" w:after="240"/>
        <w:rPr>
          <w:rFonts w:ascii="Times New Roman" w:eastAsia="Times New Roman" w:hAnsi="Times New Roman" w:cs="Times New Roman"/>
        </w:rPr>
      </w:pPr>
      <w:r w:rsidRPr="1474B7A0">
        <w:rPr>
          <w:rFonts w:ascii="Times New Roman" w:eastAsia="Times New Roman" w:hAnsi="Times New Roman" w:cs="Times New Roman"/>
          <w:b/>
          <w:bCs/>
        </w:rPr>
        <w:t>Spring, Senior Year</w:t>
      </w:r>
    </w:p>
    <w:p w14:paraId="3DED54DC" w14:textId="02D4932C" w:rsidR="005F57DC" w:rsidRDefault="3C4B03BB" w:rsidP="1474B7A0">
      <w:pPr>
        <w:pStyle w:val="ListParagraph"/>
        <w:numPr>
          <w:ilvl w:val="1"/>
          <w:numId w:val="16"/>
        </w:numPr>
        <w:spacing w:before="240" w:after="240"/>
        <w:rPr>
          <w:rFonts w:ascii="Times New Roman" w:eastAsia="Times New Roman" w:hAnsi="Times New Roman" w:cs="Times New Roman"/>
        </w:rPr>
      </w:pPr>
      <w:r w:rsidRPr="1474B7A0">
        <w:rPr>
          <w:rFonts w:ascii="Times New Roman" w:eastAsia="Times New Roman" w:hAnsi="Times New Roman" w:cs="Times New Roman"/>
        </w:rPr>
        <w:t>Faculty supervisor confirms GPA requirements have been met.</w:t>
      </w:r>
    </w:p>
    <w:p w14:paraId="41E1D4A7" w14:textId="40B0B404" w:rsidR="005F57DC" w:rsidRDefault="574240F8" w:rsidP="5033AA4D">
      <w:pPr>
        <w:pStyle w:val="ListParagraph"/>
        <w:numPr>
          <w:ilvl w:val="1"/>
          <w:numId w:val="16"/>
        </w:numPr>
        <w:spacing w:before="240" w:after="240"/>
        <w:rPr>
          <w:rFonts w:ascii="Times New Roman" w:eastAsia="Times New Roman" w:hAnsi="Times New Roman" w:cs="Times New Roman"/>
        </w:rPr>
      </w:pPr>
      <w:r w:rsidRPr="5033AA4D">
        <w:rPr>
          <w:rFonts w:ascii="Times New Roman" w:eastAsia="Times New Roman" w:hAnsi="Times New Roman" w:cs="Times New Roman"/>
        </w:rPr>
        <w:t xml:space="preserve">Student and </w:t>
      </w:r>
      <w:r w:rsidR="17F73BE5" w:rsidRPr="5033AA4D">
        <w:rPr>
          <w:rFonts w:ascii="Times New Roman" w:eastAsia="Times New Roman" w:hAnsi="Times New Roman" w:cs="Times New Roman"/>
        </w:rPr>
        <w:t xml:space="preserve">committee </w:t>
      </w:r>
      <w:r w:rsidRPr="5033AA4D">
        <w:rPr>
          <w:rFonts w:ascii="Times New Roman" w:eastAsia="Times New Roman" w:hAnsi="Times New Roman" w:cs="Times New Roman"/>
        </w:rPr>
        <w:t>finalize study design and methods.</w:t>
      </w:r>
    </w:p>
    <w:p w14:paraId="3886B0A2" w14:textId="38B3990D" w:rsidR="005F57DC" w:rsidRDefault="574240F8" w:rsidP="5033AA4D">
      <w:pPr>
        <w:pStyle w:val="ListParagraph"/>
        <w:numPr>
          <w:ilvl w:val="1"/>
          <w:numId w:val="16"/>
        </w:numPr>
        <w:spacing w:before="240" w:after="240"/>
        <w:rPr>
          <w:rFonts w:ascii="Times New Roman" w:eastAsia="Times New Roman" w:hAnsi="Times New Roman" w:cs="Times New Roman"/>
        </w:rPr>
      </w:pPr>
      <w:r w:rsidRPr="5033AA4D">
        <w:rPr>
          <w:rFonts w:ascii="Times New Roman" w:eastAsia="Times New Roman" w:hAnsi="Times New Roman" w:cs="Times New Roman"/>
        </w:rPr>
        <w:t>Student completes data collection, final write-up, and conclusions</w:t>
      </w:r>
      <w:r w:rsidR="39DA789C" w:rsidRPr="5033AA4D">
        <w:rPr>
          <w:rFonts w:ascii="Times New Roman" w:eastAsia="Times New Roman" w:hAnsi="Times New Roman" w:cs="Times New Roman"/>
        </w:rPr>
        <w:t xml:space="preserve"> and prepares final draft of the paper by the deadline (Friday before the last day of classes)</w:t>
      </w:r>
    </w:p>
    <w:p w14:paraId="19AE0695" w14:textId="11ED94A2" w:rsidR="39DA789C" w:rsidRDefault="39DA789C" w:rsidP="5033AA4D">
      <w:pPr>
        <w:pStyle w:val="ListParagraph"/>
        <w:numPr>
          <w:ilvl w:val="1"/>
          <w:numId w:val="16"/>
        </w:numPr>
        <w:spacing w:before="240" w:after="240"/>
        <w:rPr>
          <w:rFonts w:ascii="Times New Roman" w:eastAsia="Times New Roman" w:hAnsi="Times New Roman" w:cs="Times New Roman"/>
        </w:rPr>
      </w:pPr>
      <w:r w:rsidRPr="5033AA4D">
        <w:rPr>
          <w:rFonts w:ascii="Times New Roman" w:eastAsia="Times New Roman" w:hAnsi="Times New Roman" w:cs="Times New Roman"/>
        </w:rPr>
        <w:t>Student prepares the final presentation (to be presented on Reading Day during the final exam period)</w:t>
      </w:r>
    </w:p>
    <w:p w14:paraId="011D33ED" w14:textId="6E6882A6" w:rsidR="005F57DC" w:rsidRDefault="005F57DC" w:rsidP="1474B7A0">
      <w:pPr>
        <w:pStyle w:val="ListParagraph"/>
        <w:spacing w:before="240" w:after="240"/>
        <w:rPr>
          <w:rFonts w:ascii="Times New Roman" w:eastAsia="Times New Roman" w:hAnsi="Times New Roman" w:cs="Times New Roman"/>
        </w:rPr>
      </w:pPr>
    </w:p>
    <w:p w14:paraId="7AF24A03" w14:textId="7EDB62F1" w:rsidR="005F57DC" w:rsidRDefault="3C4B03BB" w:rsidP="1474B7A0">
      <w:pPr>
        <w:pStyle w:val="ListParagraph"/>
        <w:numPr>
          <w:ilvl w:val="0"/>
          <w:numId w:val="16"/>
        </w:numPr>
        <w:spacing w:before="240" w:after="240"/>
        <w:rPr>
          <w:rFonts w:ascii="Times New Roman" w:eastAsia="Times New Roman" w:hAnsi="Times New Roman" w:cs="Times New Roman"/>
        </w:rPr>
      </w:pPr>
      <w:r w:rsidRPr="1474B7A0">
        <w:rPr>
          <w:rFonts w:ascii="Times New Roman" w:eastAsia="Times New Roman" w:hAnsi="Times New Roman" w:cs="Times New Roman"/>
          <w:b/>
          <w:bCs/>
        </w:rPr>
        <w:t>Draft Deadlines</w:t>
      </w:r>
    </w:p>
    <w:p w14:paraId="184FF58F" w14:textId="113F1373" w:rsidR="005F57DC" w:rsidRDefault="3C4B03BB" w:rsidP="1474B7A0">
      <w:pPr>
        <w:pStyle w:val="ListParagraph"/>
        <w:numPr>
          <w:ilvl w:val="1"/>
          <w:numId w:val="16"/>
        </w:numPr>
        <w:spacing w:before="240" w:after="240"/>
        <w:rPr>
          <w:rFonts w:ascii="Times New Roman" w:eastAsia="Times New Roman" w:hAnsi="Times New Roman" w:cs="Times New Roman"/>
        </w:rPr>
      </w:pPr>
      <w:r w:rsidRPr="1474B7A0">
        <w:rPr>
          <w:rFonts w:ascii="Times New Roman" w:eastAsia="Times New Roman" w:hAnsi="Times New Roman" w:cs="Times New Roman"/>
        </w:rPr>
        <w:t xml:space="preserve">A </w:t>
      </w:r>
      <w:proofErr w:type="gramStart"/>
      <w:r w:rsidRPr="1474B7A0">
        <w:rPr>
          <w:rFonts w:ascii="Times New Roman" w:eastAsia="Times New Roman" w:hAnsi="Times New Roman" w:cs="Times New Roman"/>
          <w:b/>
          <w:bCs/>
        </w:rPr>
        <w:t>full</w:t>
      </w:r>
      <w:proofErr w:type="gramEnd"/>
      <w:r w:rsidRPr="1474B7A0">
        <w:rPr>
          <w:rFonts w:ascii="Times New Roman" w:eastAsia="Times New Roman" w:hAnsi="Times New Roman" w:cs="Times New Roman"/>
          <w:b/>
          <w:bCs/>
        </w:rPr>
        <w:t xml:space="preserve"> completed draft</w:t>
      </w:r>
      <w:r w:rsidRPr="1474B7A0">
        <w:rPr>
          <w:rFonts w:ascii="Times New Roman" w:eastAsia="Times New Roman" w:hAnsi="Times New Roman" w:cs="Times New Roman"/>
        </w:rPr>
        <w:t xml:space="preserve"> must be submitted to the faculty supervisor </w:t>
      </w:r>
      <w:r w:rsidRPr="1474B7A0">
        <w:rPr>
          <w:rFonts w:ascii="Times New Roman" w:eastAsia="Times New Roman" w:hAnsi="Times New Roman" w:cs="Times New Roman"/>
          <w:b/>
          <w:bCs/>
        </w:rPr>
        <w:t>no later than two weeks before the last day of classes</w:t>
      </w:r>
      <w:r w:rsidRPr="1474B7A0">
        <w:rPr>
          <w:rFonts w:ascii="Times New Roman" w:eastAsia="Times New Roman" w:hAnsi="Times New Roman" w:cs="Times New Roman"/>
        </w:rPr>
        <w:t>.</w:t>
      </w:r>
    </w:p>
    <w:p w14:paraId="03B0985D" w14:textId="13CE2370" w:rsidR="005F57DC" w:rsidRDefault="05F0F005" w:rsidP="7E276064">
      <w:pPr>
        <w:pStyle w:val="ListParagraph"/>
        <w:numPr>
          <w:ilvl w:val="1"/>
          <w:numId w:val="16"/>
        </w:numPr>
        <w:spacing w:before="240" w:after="240"/>
        <w:rPr>
          <w:rFonts w:ascii="Times New Roman" w:eastAsia="Times New Roman" w:hAnsi="Times New Roman" w:cs="Times New Roman"/>
        </w:rPr>
      </w:pPr>
      <w:r w:rsidRPr="7E276064">
        <w:rPr>
          <w:rFonts w:ascii="Times New Roman" w:eastAsia="Times New Roman" w:hAnsi="Times New Roman" w:cs="Times New Roman"/>
        </w:rPr>
        <w:t xml:space="preserve">Supervisor provides feedback; student submits a </w:t>
      </w:r>
      <w:r w:rsidRPr="7E276064">
        <w:rPr>
          <w:rFonts w:ascii="Times New Roman" w:eastAsia="Times New Roman" w:hAnsi="Times New Roman" w:cs="Times New Roman"/>
          <w:b/>
          <w:bCs/>
        </w:rPr>
        <w:t>final revised draft</w:t>
      </w:r>
      <w:r w:rsidRPr="7E276064">
        <w:rPr>
          <w:rFonts w:ascii="Times New Roman" w:eastAsia="Times New Roman" w:hAnsi="Times New Roman" w:cs="Times New Roman"/>
        </w:rPr>
        <w:t xml:space="preserve"> to the supervisor</w:t>
      </w:r>
      <w:r w:rsidR="49EC9F58" w:rsidRPr="7E276064">
        <w:rPr>
          <w:rFonts w:ascii="Times New Roman" w:eastAsia="Times New Roman" w:hAnsi="Times New Roman" w:cs="Times New Roman"/>
        </w:rPr>
        <w:t xml:space="preserve"> and the committee members</w:t>
      </w:r>
      <w:r w:rsidRPr="7E276064">
        <w:rPr>
          <w:rFonts w:ascii="Times New Roman" w:eastAsia="Times New Roman" w:hAnsi="Times New Roman" w:cs="Times New Roman"/>
        </w:rPr>
        <w:t xml:space="preserve"> </w:t>
      </w:r>
      <w:r w:rsidRPr="7E276064">
        <w:rPr>
          <w:rFonts w:ascii="Times New Roman" w:eastAsia="Times New Roman" w:hAnsi="Times New Roman" w:cs="Times New Roman"/>
          <w:b/>
          <w:bCs/>
        </w:rPr>
        <w:t>by noon, the Friday before the last day of classes</w:t>
      </w:r>
      <w:r w:rsidRPr="7E276064">
        <w:rPr>
          <w:rFonts w:ascii="Times New Roman" w:eastAsia="Times New Roman" w:hAnsi="Times New Roman" w:cs="Times New Roman"/>
        </w:rPr>
        <w:t>.</w:t>
      </w:r>
    </w:p>
    <w:p w14:paraId="210BF57B" w14:textId="1516AAB5" w:rsidR="005F57DC" w:rsidRDefault="05F0F005" w:rsidP="7E276064">
      <w:pPr>
        <w:pStyle w:val="ListParagraph"/>
        <w:numPr>
          <w:ilvl w:val="1"/>
          <w:numId w:val="16"/>
        </w:numPr>
        <w:spacing w:before="240" w:after="240"/>
        <w:rPr>
          <w:rFonts w:ascii="Times New Roman" w:eastAsia="Times New Roman" w:hAnsi="Times New Roman" w:cs="Times New Roman"/>
        </w:rPr>
      </w:pPr>
      <w:r w:rsidRPr="7E276064">
        <w:rPr>
          <w:rFonts w:ascii="Times New Roman" w:eastAsia="Times New Roman" w:hAnsi="Times New Roman" w:cs="Times New Roman"/>
        </w:rPr>
        <w:t xml:space="preserve">If the </w:t>
      </w:r>
      <w:r w:rsidR="1A3D72D6" w:rsidRPr="7E276064">
        <w:rPr>
          <w:rFonts w:ascii="Times New Roman" w:eastAsia="Times New Roman" w:hAnsi="Times New Roman" w:cs="Times New Roman"/>
        </w:rPr>
        <w:t xml:space="preserve">committee </w:t>
      </w:r>
      <w:r w:rsidRPr="7E276064">
        <w:rPr>
          <w:rFonts w:ascii="Times New Roman" w:eastAsia="Times New Roman" w:hAnsi="Times New Roman" w:cs="Times New Roman"/>
        </w:rPr>
        <w:t xml:space="preserve">determines the project meets departmental expectations for honors, and if GPA requirements are met, the supervisor will forward the manuscript to the tenure-track psychology faculty </w:t>
      </w:r>
      <w:r w:rsidRPr="7E276064">
        <w:rPr>
          <w:rFonts w:ascii="Times New Roman" w:eastAsia="Times New Roman" w:hAnsi="Times New Roman" w:cs="Times New Roman"/>
          <w:b/>
          <w:bCs/>
        </w:rPr>
        <w:t xml:space="preserve">by 5:00 p.m., one week before the </w:t>
      </w:r>
      <w:r w:rsidR="16CD7945" w:rsidRPr="7E276064">
        <w:rPr>
          <w:rFonts w:ascii="Times New Roman" w:eastAsia="Times New Roman" w:hAnsi="Times New Roman" w:cs="Times New Roman"/>
          <w:b/>
          <w:bCs/>
        </w:rPr>
        <w:t>presentation</w:t>
      </w:r>
      <w:r w:rsidRPr="7E276064">
        <w:rPr>
          <w:rFonts w:ascii="Times New Roman" w:eastAsia="Times New Roman" w:hAnsi="Times New Roman" w:cs="Times New Roman"/>
        </w:rPr>
        <w:t>.</w:t>
      </w:r>
    </w:p>
    <w:p w14:paraId="6917798A" w14:textId="04A9832E" w:rsidR="005F57DC" w:rsidRDefault="23CD1DE4" w:rsidP="1474B7A0">
      <w:pPr>
        <w:shd w:val="clear" w:color="auto" w:fill="FFFFFF" w:themeFill="background1"/>
        <w:spacing w:after="375"/>
        <w:rPr>
          <w:rFonts w:ascii="Times New Roman" w:eastAsia="Times New Roman" w:hAnsi="Times New Roman" w:cs="Times New Roman"/>
          <w:b/>
          <w:bCs/>
        </w:rPr>
      </w:pPr>
      <w:r w:rsidRPr="1474B7A0">
        <w:rPr>
          <w:rFonts w:ascii="Times New Roman" w:eastAsia="Times New Roman" w:hAnsi="Times New Roman" w:cs="Times New Roman"/>
          <w:b/>
          <w:bCs/>
        </w:rPr>
        <w:t>6. Evaluation</w:t>
      </w:r>
    </w:p>
    <w:p w14:paraId="672210EF" w14:textId="554ACAAC" w:rsidR="005F57DC" w:rsidRDefault="6BE801F8" w:rsidP="4BC913F6">
      <w:pPr>
        <w:pStyle w:val="ListParagraph"/>
        <w:numPr>
          <w:ilvl w:val="0"/>
          <w:numId w:val="5"/>
        </w:numPr>
        <w:shd w:val="clear" w:color="auto" w:fill="FFFFFF" w:themeFill="background1"/>
        <w:spacing w:after="375"/>
        <w:rPr>
          <w:rFonts w:ascii="Times New Roman" w:eastAsia="Times New Roman" w:hAnsi="Times New Roman" w:cs="Times New Roman"/>
        </w:rPr>
      </w:pPr>
      <w:r w:rsidRPr="4BC913F6">
        <w:rPr>
          <w:rFonts w:ascii="Times New Roman" w:eastAsia="Times New Roman" w:hAnsi="Times New Roman" w:cs="Times New Roman"/>
        </w:rPr>
        <w:t xml:space="preserve">The </w:t>
      </w:r>
      <w:r w:rsidR="4C000363" w:rsidRPr="4BC913F6">
        <w:rPr>
          <w:rFonts w:ascii="Times New Roman" w:eastAsia="Times New Roman" w:hAnsi="Times New Roman" w:cs="Times New Roman"/>
        </w:rPr>
        <w:t>faculty committee will</w:t>
      </w:r>
      <w:r w:rsidRPr="4BC913F6">
        <w:rPr>
          <w:rFonts w:ascii="Times New Roman" w:eastAsia="Times New Roman" w:hAnsi="Times New Roman" w:cs="Times New Roman"/>
        </w:rPr>
        <w:t xml:space="preserve"> vote on whether the project, as described in the paper, should be awarded honors</w:t>
      </w:r>
      <w:r w:rsidR="775FECC7" w:rsidRPr="4BC913F6">
        <w:rPr>
          <w:rFonts w:ascii="Times New Roman" w:eastAsia="Times New Roman" w:hAnsi="Times New Roman" w:cs="Times New Roman"/>
        </w:rPr>
        <w:t xml:space="preserve"> (without revisions)</w:t>
      </w:r>
      <w:r w:rsidRPr="4BC913F6">
        <w:rPr>
          <w:rFonts w:ascii="Times New Roman" w:eastAsia="Times New Roman" w:hAnsi="Times New Roman" w:cs="Times New Roman"/>
        </w:rPr>
        <w:t xml:space="preserve">.  </w:t>
      </w:r>
      <w:r w:rsidR="2C9ACB7F" w:rsidRPr="4BC913F6">
        <w:rPr>
          <w:rFonts w:ascii="Times New Roman" w:eastAsia="Times New Roman" w:hAnsi="Times New Roman" w:cs="Times New Roman"/>
        </w:rPr>
        <w:t xml:space="preserve">In the event the committee vote is not unanimous, the full department will be consulted.  </w:t>
      </w:r>
      <w:r w:rsidRPr="4BC913F6">
        <w:rPr>
          <w:rFonts w:ascii="Times New Roman" w:eastAsia="Times New Roman" w:hAnsi="Times New Roman" w:cs="Times New Roman"/>
        </w:rPr>
        <w:t xml:space="preserve">The </w:t>
      </w:r>
      <w:r w:rsidR="72D90C76" w:rsidRPr="4BC913F6">
        <w:rPr>
          <w:rFonts w:ascii="Times New Roman" w:eastAsia="Times New Roman" w:hAnsi="Times New Roman" w:cs="Times New Roman"/>
        </w:rPr>
        <w:t xml:space="preserve">committee </w:t>
      </w:r>
      <w:r w:rsidRPr="4BC913F6">
        <w:rPr>
          <w:rFonts w:ascii="Times New Roman" w:eastAsia="Times New Roman" w:hAnsi="Times New Roman" w:cs="Times New Roman"/>
        </w:rPr>
        <w:t>will use the following standards as their guide</w:t>
      </w:r>
      <w:r w:rsidR="785ED132" w:rsidRPr="4BC913F6">
        <w:rPr>
          <w:rFonts w:ascii="Times New Roman" w:eastAsia="Times New Roman" w:hAnsi="Times New Roman" w:cs="Times New Roman"/>
        </w:rPr>
        <w:t>:</w:t>
      </w:r>
    </w:p>
    <w:p w14:paraId="282A752A" w14:textId="1BB127EA" w:rsidR="005F57DC" w:rsidRDefault="005F57DC" w:rsidP="1474B7A0">
      <w:pPr>
        <w:pStyle w:val="ListParagraph"/>
        <w:shd w:val="clear" w:color="auto" w:fill="FFFFFF" w:themeFill="background1"/>
        <w:spacing w:after="375"/>
        <w:rPr>
          <w:rFonts w:ascii="Times New Roman" w:eastAsia="Times New Roman" w:hAnsi="Times New Roman" w:cs="Times New Roman"/>
        </w:rPr>
      </w:pPr>
    </w:p>
    <w:p w14:paraId="320606D0" w14:textId="5A12A0BA" w:rsidR="005F57DC" w:rsidRDefault="3C4B03BB" w:rsidP="1474B7A0">
      <w:pPr>
        <w:pStyle w:val="ListParagraph"/>
        <w:numPr>
          <w:ilvl w:val="0"/>
          <w:numId w:val="5"/>
        </w:numPr>
        <w:shd w:val="clear" w:color="auto" w:fill="FFFFFF" w:themeFill="background1"/>
        <w:spacing w:after="375"/>
        <w:rPr>
          <w:rFonts w:ascii="Times New Roman" w:eastAsia="Times New Roman" w:hAnsi="Times New Roman" w:cs="Times New Roman"/>
        </w:rPr>
      </w:pPr>
      <w:r w:rsidRPr="1474B7A0">
        <w:rPr>
          <w:rFonts w:ascii="Times New Roman" w:eastAsia="Times New Roman" w:hAnsi="Times New Roman" w:cs="Times New Roman"/>
          <w:b/>
          <w:bCs/>
        </w:rPr>
        <w:t>Research Contribution</w:t>
      </w:r>
    </w:p>
    <w:p w14:paraId="2FE62056" w14:textId="6FBE1B4D" w:rsidR="005F57DC" w:rsidRDefault="005F57DC" w:rsidP="1474B7A0">
      <w:pPr>
        <w:pStyle w:val="ListParagraph"/>
        <w:shd w:val="clear" w:color="auto" w:fill="FFFFFF" w:themeFill="background1"/>
        <w:spacing w:after="375"/>
        <w:rPr>
          <w:rFonts w:ascii="Times New Roman" w:eastAsia="Times New Roman" w:hAnsi="Times New Roman" w:cs="Times New Roman"/>
        </w:rPr>
      </w:pPr>
    </w:p>
    <w:p w14:paraId="044786E8" w14:textId="6038CD06" w:rsidR="005F57DC" w:rsidRDefault="3C4B03BB" w:rsidP="1474B7A0">
      <w:pPr>
        <w:pStyle w:val="ListParagraph"/>
        <w:numPr>
          <w:ilvl w:val="1"/>
          <w:numId w:val="5"/>
        </w:numPr>
        <w:shd w:val="clear" w:color="auto" w:fill="FFFFFF" w:themeFill="background1"/>
        <w:spacing w:after="375"/>
        <w:rPr>
          <w:rFonts w:ascii="Times New Roman" w:eastAsia="Times New Roman" w:hAnsi="Times New Roman" w:cs="Times New Roman"/>
        </w:rPr>
      </w:pPr>
      <w:r w:rsidRPr="1474B7A0">
        <w:rPr>
          <w:rFonts w:ascii="Times New Roman" w:eastAsia="Times New Roman" w:hAnsi="Times New Roman" w:cs="Times New Roman"/>
        </w:rPr>
        <w:t>Advances a research question that contributes potentially valuable knowledge to the field of psycholog</w:t>
      </w:r>
      <w:r w:rsidR="30DEEC30" w:rsidRPr="1474B7A0">
        <w:rPr>
          <w:rFonts w:ascii="Times New Roman" w:eastAsia="Times New Roman" w:hAnsi="Times New Roman" w:cs="Times New Roman"/>
        </w:rPr>
        <w:t>y</w:t>
      </w:r>
    </w:p>
    <w:p w14:paraId="74D22125" w14:textId="3B54DCD4" w:rsidR="005F57DC" w:rsidRDefault="3C4B03BB" w:rsidP="1474B7A0">
      <w:pPr>
        <w:pStyle w:val="ListParagraph"/>
        <w:numPr>
          <w:ilvl w:val="1"/>
          <w:numId w:val="5"/>
        </w:numPr>
        <w:shd w:val="clear" w:color="auto" w:fill="FFFFFF" w:themeFill="background1"/>
        <w:spacing w:after="375"/>
        <w:rPr>
          <w:rFonts w:ascii="Times New Roman" w:eastAsia="Times New Roman" w:hAnsi="Times New Roman" w:cs="Times New Roman"/>
        </w:rPr>
      </w:pPr>
      <w:r w:rsidRPr="1474B7A0">
        <w:rPr>
          <w:rFonts w:ascii="Times New Roman" w:eastAsia="Times New Roman" w:hAnsi="Times New Roman" w:cs="Times New Roman"/>
        </w:rPr>
        <w:t xml:space="preserve">Demonstrates theoretical sophistication and a strong grounding in relevant </w:t>
      </w:r>
      <w:r w:rsidR="5579FF5F" w:rsidRPr="1474B7A0">
        <w:rPr>
          <w:rFonts w:ascii="Times New Roman" w:eastAsia="Times New Roman" w:hAnsi="Times New Roman" w:cs="Times New Roman"/>
        </w:rPr>
        <w:t>literature</w:t>
      </w:r>
    </w:p>
    <w:p w14:paraId="6FBB4343" w14:textId="68274300" w:rsidR="005F57DC" w:rsidRDefault="3C4B03BB" w:rsidP="1474B7A0">
      <w:pPr>
        <w:pStyle w:val="ListParagraph"/>
        <w:numPr>
          <w:ilvl w:val="1"/>
          <w:numId w:val="5"/>
        </w:numPr>
        <w:shd w:val="clear" w:color="auto" w:fill="FFFFFF" w:themeFill="background1"/>
        <w:spacing w:after="375"/>
        <w:rPr>
          <w:rFonts w:ascii="Times New Roman" w:eastAsia="Times New Roman" w:hAnsi="Times New Roman" w:cs="Times New Roman"/>
        </w:rPr>
      </w:pPr>
      <w:r w:rsidRPr="1474B7A0">
        <w:rPr>
          <w:rFonts w:ascii="Times New Roman" w:eastAsia="Times New Roman" w:hAnsi="Times New Roman" w:cs="Times New Roman"/>
        </w:rPr>
        <w:t>Develops a thoroughly researched argument with nuanced connections among appropriate source</w:t>
      </w:r>
      <w:r w:rsidR="21D15B54" w:rsidRPr="1474B7A0">
        <w:rPr>
          <w:rFonts w:ascii="Times New Roman" w:eastAsia="Times New Roman" w:hAnsi="Times New Roman" w:cs="Times New Roman"/>
        </w:rPr>
        <w:t>s</w:t>
      </w:r>
    </w:p>
    <w:p w14:paraId="2B3B8F9B" w14:textId="20E1BAD8" w:rsidR="005F57DC" w:rsidRDefault="005F57DC" w:rsidP="1474B7A0">
      <w:pPr>
        <w:pStyle w:val="ListParagraph"/>
        <w:shd w:val="clear" w:color="auto" w:fill="FFFFFF" w:themeFill="background1"/>
        <w:spacing w:after="375"/>
        <w:ind w:left="1440"/>
        <w:rPr>
          <w:rFonts w:ascii="Times New Roman" w:eastAsia="Times New Roman" w:hAnsi="Times New Roman" w:cs="Times New Roman"/>
        </w:rPr>
      </w:pPr>
    </w:p>
    <w:p w14:paraId="247EA7AC" w14:textId="56F998D1" w:rsidR="005F57DC" w:rsidRDefault="3C4B03BB" w:rsidP="1474B7A0">
      <w:pPr>
        <w:pStyle w:val="ListParagraph"/>
        <w:numPr>
          <w:ilvl w:val="0"/>
          <w:numId w:val="5"/>
        </w:numPr>
        <w:shd w:val="clear" w:color="auto" w:fill="FFFFFF" w:themeFill="background1"/>
        <w:spacing w:after="375"/>
        <w:rPr>
          <w:rFonts w:ascii="Times New Roman" w:eastAsia="Times New Roman" w:hAnsi="Times New Roman" w:cs="Times New Roman"/>
        </w:rPr>
      </w:pPr>
      <w:r w:rsidRPr="1474B7A0">
        <w:rPr>
          <w:rFonts w:ascii="Times New Roman" w:eastAsia="Times New Roman" w:hAnsi="Times New Roman" w:cs="Times New Roman"/>
          <w:b/>
          <w:bCs/>
        </w:rPr>
        <w:t>Methodology &amp; Analysis</w:t>
      </w:r>
    </w:p>
    <w:p w14:paraId="1078413B" w14:textId="729CB10C" w:rsidR="005F57DC" w:rsidRDefault="005F57DC" w:rsidP="1474B7A0">
      <w:pPr>
        <w:pStyle w:val="ListParagraph"/>
        <w:shd w:val="clear" w:color="auto" w:fill="FFFFFF" w:themeFill="background1"/>
        <w:spacing w:after="375"/>
        <w:rPr>
          <w:rFonts w:ascii="Times New Roman" w:eastAsia="Times New Roman" w:hAnsi="Times New Roman" w:cs="Times New Roman"/>
        </w:rPr>
      </w:pPr>
    </w:p>
    <w:p w14:paraId="5F0087FC" w14:textId="5F6DA4BA" w:rsidR="005F57DC" w:rsidRDefault="3C4B03BB" w:rsidP="1474B7A0">
      <w:pPr>
        <w:pStyle w:val="ListParagraph"/>
        <w:numPr>
          <w:ilvl w:val="1"/>
          <w:numId w:val="5"/>
        </w:numPr>
        <w:shd w:val="clear" w:color="auto" w:fill="FFFFFF" w:themeFill="background1"/>
        <w:spacing w:after="375"/>
        <w:rPr>
          <w:rFonts w:ascii="Times New Roman" w:eastAsia="Times New Roman" w:hAnsi="Times New Roman" w:cs="Times New Roman"/>
        </w:rPr>
      </w:pPr>
      <w:r w:rsidRPr="1474B7A0">
        <w:rPr>
          <w:rFonts w:ascii="Times New Roman" w:eastAsia="Times New Roman" w:hAnsi="Times New Roman" w:cs="Times New Roman"/>
        </w:rPr>
        <w:t>Exhibits methodological sophistication in design and implementation</w:t>
      </w:r>
    </w:p>
    <w:p w14:paraId="3AE7E75C" w14:textId="64DA331F" w:rsidR="005F57DC" w:rsidRDefault="3C4B03BB" w:rsidP="1474B7A0">
      <w:pPr>
        <w:pStyle w:val="ListParagraph"/>
        <w:numPr>
          <w:ilvl w:val="1"/>
          <w:numId w:val="5"/>
        </w:numPr>
        <w:shd w:val="clear" w:color="auto" w:fill="FFFFFF" w:themeFill="background1"/>
        <w:spacing w:after="375"/>
        <w:rPr>
          <w:rFonts w:ascii="Times New Roman" w:eastAsia="Times New Roman" w:hAnsi="Times New Roman" w:cs="Times New Roman"/>
        </w:rPr>
      </w:pPr>
      <w:r w:rsidRPr="1474B7A0">
        <w:rPr>
          <w:rFonts w:ascii="Times New Roman" w:eastAsia="Times New Roman" w:hAnsi="Times New Roman" w:cs="Times New Roman"/>
        </w:rPr>
        <w:t>Analyses are conducted correctly and align with the research question(s)</w:t>
      </w:r>
    </w:p>
    <w:p w14:paraId="4D18A6FC" w14:textId="51E8E760" w:rsidR="005F57DC" w:rsidRDefault="3C4B03BB" w:rsidP="1474B7A0">
      <w:pPr>
        <w:pStyle w:val="ListParagraph"/>
        <w:numPr>
          <w:ilvl w:val="1"/>
          <w:numId w:val="5"/>
        </w:numPr>
        <w:shd w:val="clear" w:color="auto" w:fill="FFFFFF" w:themeFill="background1"/>
        <w:spacing w:after="375"/>
        <w:rPr>
          <w:rFonts w:ascii="Times New Roman" w:eastAsia="Times New Roman" w:hAnsi="Times New Roman" w:cs="Times New Roman"/>
        </w:rPr>
      </w:pPr>
      <w:r w:rsidRPr="1474B7A0">
        <w:rPr>
          <w:rFonts w:ascii="Times New Roman" w:eastAsia="Times New Roman" w:hAnsi="Times New Roman" w:cs="Times New Roman"/>
        </w:rPr>
        <w:lastRenderedPageBreak/>
        <w:t>Conclusions are sophisticated, appropriately drawn from analyses, and acknowledge limitations</w:t>
      </w:r>
    </w:p>
    <w:p w14:paraId="6197C796" w14:textId="64EF9D83" w:rsidR="005F57DC" w:rsidRDefault="3C4B03BB" w:rsidP="1474B7A0">
      <w:pPr>
        <w:pStyle w:val="Heading3"/>
        <w:numPr>
          <w:ilvl w:val="0"/>
          <w:numId w:val="5"/>
        </w:numPr>
        <w:spacing w:before="281" w:after="28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1474B7A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Writing &amp; Communication</w:t>
      </w:r>
    </w:p>
    <w:p w14:paraId="336416F8" w14:textId="16097E4D" w:rsidR="005F57DC" w:rsidRDefault="3C4B03BB" w:rsidP="1474B7A0">
      <w:pPr>
        <w:pStyle w:val="Heading3"/>
        <w:numPr>
          <w:ilvl w:val="1"/>
          <w:numId w:val="5"/>
        </w:numPr>
        <w:spacing w:before="20" w:after="2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1474B7A0">
        <w:rPr>
          <w:rFonts w:ascii="Times New Roman" w:eastAsia="Times New Roman" w:hAnsi="Times New Roman" w:cs="Times New Roman"/>
          <w:color w:val="auto"/>
          <w:sz w:val="24"/>
          <w:szCs w:val="24"/>
        </w:rPr>
        <w:t>Writing is clear, confident, and professional in tone</w:t>
      </w:r>
      <w:r w:rsidR="11A2D3D2" w:rsidRPr="1474B7A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and follows APA style</w:t>
      </w:r>
    </w:p>
    <w:p w14:paraId="08C1E1F2" w14:textId="26D30742" w:rsidR="005F57DC" w:rsidRDefault="3C4B03BB" w:rsidP="1474B7A0">
      <w:pPr>
        <w:pStyle w:val="Heading3"/>
        <w:numPr>
          <w:ilvl w:val="1"/>
          <w:numId w:val="5"/>
        </w:numPr>
        <w:spacing w:before="20" w:after="2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1474B7A0">
        <w:rPr>
          <w:rFonts w:ascii="Times New Roman" w:eastAsia="Times New Roman" w:hAnsi="Times New Roman" w:cs="Times New Roman"/>
          <w:color w:val="auto"/>
          <w:sz w:val="24"/>
          <w:szCs w:val="24"/>
        </w:rPr>
        <w:t>Paper is well-organized and exhibits a consistent scholarly voice</w:t>
      </w:r>
    </w:p>
    <w:p w14:paraId="17288FF3" w14:textId="5F7A3F7E" w:rsidR="005F57DC" w:rsidRDefault="3C4B03BB" w:rsidP="1474B7A0">
      <w:pPr>
        <w:pStyle w:val="Heading3"/>
        <w:numPr>
          <w:ilvl w:val="1"/>
          <w:numId w:val="5"/>
        </w:numPr>
        <w:spacing w:before="20" w:after="2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1474B7A0">
        <w:rPr>
          <w:rFonts w:ascii="Times New Roman" w:eastAsia="Times New Roman" w:hAnsi="Times New Roman" w:cs="Times New Roman"/>
          <w:color w:val="auto"/>
          <w:sz w:val="24"/>
          <w:szCs w:val="24"/>
        </w:rPr>
        <w:t>Poorly written papers will not be granted honors</w:t>
      </w:r>
    </w:p>
    <w:p w14:paraId="6175BCB6" w14:textId="559B429F" w:rsidR="005F57DC" w:rsidRDefault="3C4B03BB" w:rsidP="1474B7A0">
      <w:pPr>
        <w:pStyle w:val="Heading3"/>
        <w:numPr>
          <w:ilvl w:val="0"/>
          <w:numId w:val="5"/>
        </w:numPr>
        <w:spacing w:before="281" w:after="28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1474B7A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Scholarly </w:t>
      </w:r>
      <w:r w:rsidR="5308D751" w:rsidRPr="1474B7A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Proces</w:t>
      </w:r>
      <w:r w:rsidRPr="1474B7A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s</w:t>
      </w:r>
    </w:p>
    <w:p w14:paraId="65AF6EFD" w14:textId="4EEDF329" w:rsidR="005F57DC" w:rsidRDefault="3C4B03BB" w:rsidP="1474B7A0">
      <w:pPr>
        <w:pStyle w:val="Heading3"/>
        <w:numPr>
          <w:ilvl w:val="1"/>
          <w:numId w:val="5"/>
        </w:numPr>
        <w:spacing w:before="20" w:after="2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1474B7A0">
        <w:rPr>
          <w:rFonts w:ascii="Times New Roman" w:eastAsia="Times New Roman" w:hAnsi="Times New Roman" w:cs="Times New Roman"/>
          <w:color w:val="auto"/>
          <w:sz w:val="24"/>
          <w:szCs w:val="24"/>
        </w:rPr>
        <w:t>Consideration is given to the design and implementation of the project when evaluating the final paper</w:t>
      </w:r>
    </w:p>
    <w:p w14:paraId="62EF300F" w14:textId="62C78941" w:rsidR="005F57DC" w:rsidRDefault="3C4B03BB" w:rsidP="1474B7A0">
      <w:pPr>
        <w:pStyle w:val="Heading3"/>
        <w:numPr>
          <w:ilvl w:val="0"/>
          <w:numId w:val="5"/>
        </w:numPr>
        <w:spacing w:before="281" w:after="28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1474B7A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Additional Considerations</w:t>
      </w:r>
    </w:p>
    <w:p w14:paraId="0813119A" w14:textId="2FA7950F" w:rsidR="005F57DC" w:rsidRDefault="4C14BA6A" w:rsidP="40B5CCCD">
      <w:pPr>
        <w:pStyle w:val="Heading3"/>
        <w:numPr>
          <w:ilvl w:val="1"/>
          <w:numId w:val="5"/>
        </w:numPr>
        <w:spacing w:before="20" w:after="2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40B5CCCD">
        <w:rPr>
          <w:rFonts w:ascii="Times New Roman" w:eastAsia="Times New Roman" w:hAnsi="Times New Roman" w:cs="Times New Roman"/>
          <w:color w:val="auto"/>
          <w:sz w:val="24"/>
          <w:szCs w:val="24"/>
        </w:rPr>
        <w:t>The awarding of h</w:t>
      </w:r>
      <w:r w:rsidR="644323E0" w:rsidRPr="40B5CCC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onors </w:t>
      </w:r>
      <w:r w:rsidR="7F489ABC" w:rsidRPr="40B5CCC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is not dependent on </w:t>
      </w:r>
      <w:r w:rsidR="79E28BBA" w:rsidRPr="40B5CCCD">
        <w:rPr>
          <w:rFonts w:ascii="Times New Roman" w:eastAsia="Times New Roman" w:hAnsi="Times New Roman" w:cs="Times New Roman"/>
          <w:color w:val="auto"/>
          <w:sz w:val="24"/>
          <w:szCs w:val="24"/>
        </w:rPr>
        <w:t>significant</w:t>
      </w:r>
      <w:r w:rsidR="7F489ABC" w:rsidRPr="40B5CCC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results</w:t>
      </w:r>
    </w:p>
    <w:p w14:paraId="2D10D9E2" w14:textId="77D68859" w:rsidR="005F57DC" w:rsidRDefault="5CE8C6FF" w:rsidP="7E276064">
      <w:pPr>
        <w:pStyle w:val="Heading3"/>
        <w:numPr>
          <w:ilvl w:val="1"/>
          <w:numId w:val="5"/>
        </w:numPr>
        <w:spacing w:before="20" w:after="2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7E276064">
        <w:rPr>
          <w:rFonts w:ascii="Times New Roman" w:eastAsia="Times New Roman" w:hAnsi="Times New Roman" w:cs="Times New Roman"/>
          <w:color w:val="auto"/>
          <w:sz w:val="24"/>
          <w:szCs w:val="24"/>
        </w:rPr>
        <w:t>I</w:t>
      </w:r>
      <w:r w:rsidR="05F0F005" w:rsidRPr="7E276064">
        <w:rPr>
          <w:rFonts w:ascii="Times New Roman" w:eastAsia="Times New Roman" w:hAnsi="Times New Roman" w:cs="Times New Roman"/>
          <w:color w:val="auto"/>
          <w:sz w:val="24"/>
          <w:szCs w:val="24"/>
        </w:rPr>
        <w:t>f unforeseeable circumstances interfere with data collection</w:t>
      </w:r>
      <w:r w:rsidR="7824EDEB" w:rsidRPr="7E27606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honors may still be awarded based on the other merits of the paper.  </w:t>
      </w:r>
    </w:p>
    <w:p w14:paraId="658F8590" w14:textId="5F0C671A" w:rsidR="6BE801F8" w:rsidRDefault="78726473" w:rsidP="40B5CCCD">
      <w:pPr>
        <w:pStyle w:val="Heading3"/>
        <w:numPr>
          <w:ilvl w:val="1"/>
          <w:numId w:val="5"/>
        </w:numPr>
        <w:spacing w:before="20" w:after="2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40B5CCC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Honors will </w:t>
      </w:r>
      <w:r w:rsidR="45D4589A" w:rsidRPr="40B5CCCD">
        <w:rPr>
          <w:rFonts w:ascii="Times New Roman" w:eastAsia="Times New Roman" w:hAnsi="Times New Roman" w:cs="Times New Roman"/>
          <w:color w:val="auto"/>
          <w:sz w:val="24"/>
          <w:szCs w:val="24"/>
        </w:rPr>
        <w:t>be</w:t>
      </w:r>
      <w:r w:rsidR="67819962" w:rsidRPr="40B5CCC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D89FF8E" w:rsidRPr="40B5CCCD">
        <w:rPr>
          <w:rFonts w:ascii="Times New Roman" w:eastAsia="Times New Roman" w:hAnsi="Times New Roman" w:cs="Times New Roman"/>
          <w:color w:val="auto"/>
          <w:sz w:val="24"/>
          <w:szCs w:val="24"/>
        </w:rPr>
        <w:t>awarded</w:t>
      </w:r>
      <w:r w:rsidR="45D4589A" w:rsidRPr="40B5CCC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based on what was</w:t>
      </w:r>
      <w:r w:rsidR="45D4589A" w:rsidRPr="40B5CCC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67819962" w:rsidRPr="40B5CCC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achieved even if the full proposal could not be </w:t>
      </w:r>
      <w:r w:rsidR="65A20277" w:rsidRPr="40B5CCCD">
        <w:rPr>
          <w:rFonts w:ascii="Times New Roman" w:eastAsia="Times New Roman" w:hAnsi="Times New Roman" w:cs="Times New Roman"/>
          <w:color w:val="auto"/>
          <w:sz w:val="24"/>
          <w:szCs w:val="24"/>
        </w:rPr>
        <w:t>completed</w:t>
      </w:r>
      <w:r w:rsidR="67819962" w:rsidRPr="40B5CCC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 </w:t>
      </w:r>
    </w:p>
    <w:p w14:paraId="318E796F" w14:textId="7E89E81D" w:rsidR="5033AA4D" w:rsidRDefault="5033AA4D" w:rsidP="5033AA4D">
      <w:pPr>
        <w:keepNext/>
        <w:keepLines/>
        <w:rPr>
          <w:rFonts w:ascii="Times New Roman" w:eastAsia="Times New Roman" w:hAnsi="Times New Roman" w:cs="Times New Roman"/>
        </w:rPr>
      </w:pPr>
    </w:p>
    <w:p w14:paraId="5DE316A7" w14:textId="69A90532" w:rsidR="11A7410A" w:rsidRDefault="11A7410A" w:rsidP="5033AA4D">
      <w:pPr>
        <w:keepNext/>
        <w:keepLines/>
        <w:rPr>
          <w:rFonts w:ascii="Times New Roman" w:eastAsia="Times New Roman" w:hAnsi="Times New Roman" w:cs="Times New Roman"/>
          <w:b/>
          <w:bCs/>
        </w:rPr>
      </w:pPr>
      <w:r w:rsidRPr="5033AA4D">
        <w:rPr>
          <w:rFonts w:ascii="Times New Roman" w:eastAsia="Times New Roman" w:hAnsi="Times New Roman" w:cs="Times New Roman"/>
        </w:rPr>
        <w:t xml:space="preserve">7. </w:t>
      </w:r>
      <w:r w:rsidRPr="5033AA4D">
        <w:rPr>
          <w:rFonts w:ascii="Times New Roman" w:eastAsia="Times New Roman" w:hAnsi="Times New Roman" w:cs="Times New Roman"/>
          <w:b/>
          <w:bCs/>
        </w:rPr>
        <w:t>Presentation</w:t>
      </w:r>
    </w:p>
    <w:p w14:paraId="400C9C8D" w14:textId="48FFF477" w:rsidR="11A7410A" w:rsidRDefault="11A7410A" w:rsidP="5033AA4D">
      <w:pPr>
        <w:pStyle w:val="ListParagraph"/>
        <w:keepNext/>
        <w:keepLines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5033AA4D">
        <w:rPr>
          <w:rFonts w:ascii="Times New Roman" w:eastAsia="Times New Roman" w:hAnsi="Times New Roman" w:cs="Times New Roman"/>
        </w:rPr>
        <w:t>Projects accepted for honors will not be awarded honors</w:t>
      </w:r>
      <w:r w:rsidR="146D6D83" w:rsidRPr="5033AA4D">
        <w:rPr>
          <w:rFonts w:ascii="Times New Roman" w:eastAsia="Times New Roman" w:hAnsi="Times New Roman" w:cs="Times New Roman"/>
        </w:rPr>
        <w:t xml:space="preserve"> until completion of the presentation</w:t>
      </w:r>
    </w:p>
    <w:p w14:paraId="47D448A6" w14:textId="2497459A" w:rsidR="146D6D83" w:rsidRDefault="146D6D83" w:rsidP="5033AA4D">
      <w:pPr>
        <w:pStyle w:val="ListParagraph"/>
        <w:keepNext/>
        <w:keepLines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5033AA4D">
        <w:rPr>
          <w:rFonts w:ascii="Times New Roman" w:eastAsia="Times New Roman" w:hAnsi="Times New Roman" w:cs="Times New Roman"/>
        </w:rPr>
        <w:t>The presentation is meant to meet the following goals:</w:t>
      </w:r>
    </w:p>
    <w:p w14:paraId="459EF2F5" w14:textId="25AA99ED" w:rsidR="22CECBC3" w:rsidRDefault="22CECBC3" w:rsidP="5033AA4D">
      <w:pPr>
        <w:pStyle w:val="ListParagraph"/>
        <w:keepNext/>
        <w:keepLines/>
        <w:numPr>
          <w:ilvl w:val="1"/>
          <w:numId w:val="4"/>
        </w:numPr>
        <w:rPr>
          <w:rFonts w:ascii="Times New Roman" w:eastAsia="Times New Roman" w:hAnsi="Times New Roman" w:cs="Times New Roman"/>
        </w:rPr>
      </w:pPr>
      <w:r w:rsidRPr="5033AA4D">
        <w:rPr>
          <w:rFonts w:ascii="Times New Roman" w:eastAsia="Times New Roman" w:hAnsi="Times New Roman" w:cs="Times New Roman"/>
          <w:b/>
          <w:bCs/>
        </w:rPr>
        <w:t>Disseminate research findings</w:t>
      </w:r>
      <w:r w:rsidRPr="5033AA4D">
        <w:rPr>
          <w:rFonts w:ascii="Times New Roman" w:eastAsia="Times New Roman" w:hAnsi="Times New Roman" w:cs="Times New Roman"/>
        </w:rPr>
        <w:t xml:space="preserve"> in a manner consistent with professional practice in psychology (e.g., a conference-style talk or poster).</w:t>
      </w:r>
    </w:p>
    <w:p w14:paraId="110FAEBD" w14:textId="010EB7EC" w:rsidR="22CECBC3" w:rsidRDefault="22CECBC3" w:rsidP="5033AA4D">
      <w:pPr>
        <w:pStyle w:val="ListParagraph"/>
        <w:keepNext/>
        <w:keepLines/>
        <w:numPr>
          <w:ilvl w:val="1"/>
          <w:numId w:val="4"/>
        </w:numPr>
        <w:rPr>
          <w:rFonts w:ascii="Times New Roman" w:eastAsia="Times New Roman" w:hAnsi="Times New Roman" w:cs="Times New Roman"/>
        </w:rPr>
      </w:pPr>
      <w:r w:rsidRPr="5033AA4D">
        <w:rPr>
          <w:rFonts w:ascii="Times New Roman" w:eastAsia="Times New Roman" w:hAnsi="Times New Roman" w:cs="Times New Roman"/>
          <w:b/>
          <w:bCs/>
        </w:rPr>
        <w:t>Celebrate the student’s scholarly work</w:t>
      </w:r>
      <w:r w:rsidRPr="5033AA4D">
        <w:rPr>
          <w:rFonts w:ascii="Times New Roman" w:eastAsia="Times New Roman" w:hAnsi="Times New Roman" w:cs="Times New Roman"/>
        </w:rPr>
        <w:t xml:space="preserve"> and the commitment it represents.</w:t>
      </w:r>
    </w:p>
    <w:p w14:paraId="445EEFE8" w14:textId="4888980C" w:rsidR="22CECBC3" w:rsidRDefault="22CECBC3" w:rsidP="5033AA4D">
      <w:pPr>
        <w:pStyle w:val="ListParagraph"/>
        <w:numPr>
          <w:ilvl w:val="1"/>
          <w:numId w:val="4"/>
        </w:numPr>
        <w:spacing w:before="240" w:after="240"/>
        <w:rPr>
          <w:rFonts w:ascii="Times New Roman" w:eastAsia="Times New Roman" w:hAnsi="Times New Roman" w:cs="Times New Roman"/>
        </w:rPr>
      </w:pPr>
      <w:r w:rsidRPr="5033AA4D">
        <w:rPr>
          <w:rFonts w:ascii="Times New Roman" w:eastAsia="Times New Roman" w:hAnsi="Times New Roman" w:cs="Times New Roman"/>
          <w:b/>
          <w:bCs/>
        </w:rPr>
        <w:t>Foster intellectual dialogue</w:t>
      </w:r>
      <w:r w:rsidRPr="5033AA4D">
        <w:rPr>
          <w:rFonts w:ascii="Times New Roman" w:eastAsia="Times New Roman" w:hAnsi="Times New Roman" w:cs="Times New Roman"/>
        </w:rPr>
        <w:t xml:space="preserve"> by providing a forum for faculty and students to ask questions and discuss the research and its implications.</w:t>
      </w:r>
    </w:p>
    <w:p w14:paraId="6344F9E4" w14:textId="0AFD156D" w:rsidR="5398CBF5" w:rsidRDefault="5398CBF5" w:rsidP="5033AA4D">
      <w:pPr>
        <w:pStyle w:val="ListParagraph"/>
        <w:numPr>
          <w:ilvl w:val="0"/>
          <w:numId w:val="4"/>
        </w:numPr>
        <w:spacing w:before="240" w:after="240"/>
        <w:rPr>
          <w:rFonts w:ascii="Times New Roman" w:eastAsia="Times New Roman" w:hAnsi="Times New Roman" w:cs="Times New Roman"/>
        </w:rPr>
      </w:pPr>
      <w:r w:rsidRPr="5033AA4D">
        <w:rPr>
          <w:rFonts w:ascii="Times New Roman" w:eastAsia="Times New Roman" w:hAnsi="Times New Roman" w:cs="Times New Roman"/>
        </w:rPr>
        <w:t>To this end:</w:t>
      </w:r>
    </w:p>
    <w:p w14:paraId="01F90C20" w14:textId="0AF398FE" w:rsidR="25310D04" w:rsidRDefault="25310D04" w:rsidP="5033AA4D">
      <w:pPr>
        <w:pStyle w:val="ListParagraph"/>
        <w:numPr>
          <w:ilvl w:val="1"/>
          <w:numId w:val="4"/>
        </w:numPr>
        <w:spacing w:before="240" w:after="240"/>
        <w:rPr>
          <w:rFonts w:ascii="Times New Roman" w:eastAsia="Times New Roman" w:hAnsi="Times New Roman" w:cs="Times New Roman"/>
        </w:rPr>
      </w:pPr>
      <w:r w:rsidRPr="5033AA4D">
        <w:rPr>
          <w:rFonts w:ascii="Times New Roman" w:eastAsia="Times New Roman" w:hAnsi="Times New Roman" w:cs="Times New Roman"/>
        </w:rPr>
        <w:t xml:space="preserve">The presentation is </w:t>
      </w:r>
      <w:r w:rsidRPr="5033AA4D">
        <w:rPr>
          <w:rFonts w:ascii="Times New Roman" w:eastAsia="Times New Roman" w:hAnsi="Times New Roman" w:cs="Times New Roman"/>
          <w:b/>
          <w:bCs/>
        </w:rPr>
        <w:t>not a defense</w:t>
      </w:r>
      <w:r w:rsidRPr="5033AA4D">
        <w:rPr>
          <w:rFonts w:ascii="Times New Roman" w:eastAsia="Times New Roman" w:hAnsi="Times New Roman" w:cs="Times New Roman"/>
        </w:rPr>
        <w:t xml:space="preserve"> of the student’s project.</w:t>
      </w:r>
    </w:p>
    <w:p w14:paraId="06372EE9" w14:textId="5778655D" w:rsidR="25310D04" w:rsidRDefault="25310D04" w:rsidP="5033AA4D">
      <w:pPr>
        <w:pStyle w:val="ListParagraph"/>
        <w:numPr>
          <w:ilvl w:val="1"/>
          <w:numId w:val="4"/>
        </w:numPr>
        <w:spacing w:before="240" w:after="240"/>
        <w:rPr>
          <w:rFonts w:ascii="Times New Roman" w:eastAsia="Times New Roman" w:hAnsi="Times New Roman" w:cs="Times New Roman"/>
        </w:rPr>
      </w:pPr>
      <w:r w:rsidRPr="5033AA4D">
        <w:rPr>
          <w:rFonts w:ascii="Times New Roman" w:eastAsia="Times New Roman" w:hAnsi="Times New Roman" w:cs="Times New Roman"/>
        </w:rPr>
        <w:t xml:space="preserve">The tone should be </w:t>
      </w:r>
      <w:r w:rsidRPr="5033AA4D">
        <w:rPr>
          <w:rFonts w:ascii="Times New Roman" w:eastAsia="Times New Roman" w:hAnsi="Times New Roman" w:cs="Times New Roman"/>
          <w:b/>
          <w:bCs/>
        </w:rPr>
        <w:t>celebratory, collegial, and constructive</w:t>
      </w:r>
      <w:r w:rsidRPr="5033AA4D">
        <w:rPr>
          <w:rFonts w:ascii="Times New Roman" w:eastAsia="Times New Roman" w:hAnsi="Times New Roman" w:cs="Times New Roman"/>
        </w:rPr>
        <w:t>, focusing on sharing knowledge rather than evaluating it.</w:t>
      </w:r>
    </w:p>
    <w:p w14:paraId="414B32EE" w14:textId="7F33F055" w:rsidR="25310D04" w:rsidRDefault="25310D04" w:rsidP="5033AA4D">
      <w:pPr>
        <w:pStyle w:val="ListParagraph"/>
        <w:numPr>
          <w:ilvl w:val="1"/>
          <w:numId w:val="4"/>
        </w:numPr>
        <w:spacing w:before="240" w:after="240"/>
        <w:rPr>
          <w:rFonts w:ascii="Times New Roman" w:eastAsia="Times New Roman" w:hAnsi="Times New Roman" w:cs="Times New Roman"/>
        </w:rPr>
      </w:pPr>
      <w:r w:rsidRPr="5033AA4D">
        <w:rPr>
          <w:rFonts w:ascii="Times New Roman" w:eastAsia="Times New Roman" w:hAnsi="Times New Roman" w:cs="Times New Roman"/>
        </w:rPr>
        <w:t xml:space="preserve">Questions and discussion should aim to </w:t>
      </w:r>
      <w:r w:rsidRPr="5033AA4D">
        <w:rPr>
          <w:rFonts w:ascii="Times New Roman" w:eastAsia="Times New Roman" w:hAnsi="Times New Roman" w:cs="Times New Roman"/>
          <w:b/>
          <w:bCs/>
        </w:rPr>
        <w:t>encourage reflection, highlight strengths, and promote scholarly curiosity</w:t>
      </w:r>
      <w:r w:rsidRPr="5033AA4D">
        <w:rPr>
          <w:rFonts w:ascii="Times New Roman" w:eastAsia="Times New Roman" w:hAnsi="Times New Roman" w:cs="Times New Roman"/>
        </w:rPr>
        <w:t>.</w:t>
      </w:r>
    </w:p>
    <w:p w14:paraId="5CF585D0" w14:textId="04927B4A" w:rsidR="25310D04" w:rsidRDefault="25310D04" w:rsidP="5033AA4D">
      <w:pPr>
        <w:pStyle w:val="Heading3"/>
        <w:numPr>
          <w:ilvl w:val="0"/>
          <w:numId w:val="4"/>
        </w:numPr>
        <w:spacing w:before="281" w:after="28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5033AA4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lastRenderedPageBreak/>
        <w:t>Format</w:t>
      </w:r>
    </w:p>
    <w:p w14:paraId="1C0850D5" w14:textId="2A39E608" w:rsidR="25310D04" w:rsidRDefault="25310D04" w:rsidP="5033AA4D">
      <w:pPr>
        <w:pStyle w:val="ListParagraph"/>
        <w:numPr>
          <w:ilvl w:val="1"/>
          <w:numId w:val="4"/>
        </w:numPr>
        <w:spacing w:before="240" w:after="240"/>
        <w:rPr>
          <w:rFonts w:ascii="Times New Roman" w:eastAsia="Times New Roman" w:hAnsi="Times New Roman" w:cs="Times New Roman"/>
        </w:rPr>
      </w:pPr>
      <w:r w:rsidRPr="5033AA4D">
        <w:rPr>
          <w:rFonts w:ascii="Times New Roman" w:eastAsia="Times New Roman" w:hAnsi="Times New Roman" w:cs="Times New Roman"/>
        </w:rPr>
        <w:t xml:space="preserve">Presentations </w:t>
      </w:r>
      <w:r w:rsidR="7901758F" w:rsidRPr="5033AA4D">
        <w:rPr>
          <w:rFonts w:ascii="Times New Roman" w:eastAsia="Times New Roman" w:hAnsi="Times New Roman" w:cs="Times New Roman"/>
        </w:rPr>
        <w:t>will</w:t>
      </w:r>
      <w:r w:rsidRPr="5033AA4D">
        <w:rPr>
          <w:rFonts w:ascii="Times New Roman" w:eastAsia="Times New Roman" w:hAnsi="Times New Roman" w:cs="Times New Roman"/>
        </w:rPr>
        <w:t xml:space="preserve"> take the form of a brief oral talk (e.g., </w:t>
      </w:r>
      <w:r w:rsidR="097C0EA6" w:rsidRPr="5033AA4D">
        <w:rPr>
          <w:rFonts w:ascii="Times New Roman" w:eastAsia="Times New Roman" w:hAnsi="Times New Roman" w:cs="Times New Roman"/>
        </w:rPr>
        <w:t xml:space="preserve">20 </w:t>
      </w:r>
      <w:r w:rsidRPr="5033AA4D">
        <w:rPr>
          <w:rFonts w:ascii="Times New Roman" w:eastAsia="Times New Roman" w:hAnsi="Times New Roman" w:cs="Times New Roman"/>
        </w:rPr>
        <w:t>minutes) followed by a short Q&amp;A</w:t>
      </w:r>
      <w:r w:rsidR="08AFCB03" w:rsidRPr="5033AA4D">
        <w:rPr>
          <w:rFonts w:ascii="Times New Roman" w:eastAsia="Times New Roman" w:hAnsi="Times New Roman" w:cs="Times New Roman"/>
        </w:rPr>
        <w:t xml:space="preserve"> (</w:t>
      </w:r>
      <w:r w:rsidR="5FB442F1" w:rsidRPr="5033AA4D">
        <w:rPr>
          <w:rFonts w:ascii="Times New Roman" w:eastAsia="Times New Roman" w:hAnsi="Times New Roman" w:cs="Times New Roman"/>
        </w:rPr>
        <w:t>10-</w:t>
      </w:r>
      <w:r w:rsidR="08AFCB03" w:rsidRPr="5033AA4D">
        <w:rPr>
          <w:rFonts w:ascii="Times New Roman" w:eastAsia="Times New Roman" w:hAnsi="Times New Roman" w:cs="Times New Roman"/>
        </w:rPr>
        <w:t xml:space="preserve">15 minutes). </w:t>
      </w:r>
    </w:p>
    <w:p w14:paraId="562A9F50" w14:textId="6B651961" w:rsidR="25310D04" w:rsidRDefault="25310D04" w:rsidP="5033AA4D">
      <w:pPr>
        <w:pStyle w:val="ListParagraph"/>
        <w:numPr>
          <w:ilvl w:val="1"/>
          <w:numId w:val="4"/>
        </w:numPr>
        <w:spacing w:before="240" w:after="240"/>
        <w:rPr>
          <w:rFonts w:ascii="Times New Roman" w:eastAsia="Times New Roman" w:hAnsi="Times New Roman" w:cs="Times New Roman"/>
        </w:rPr>
      </w:pPr>
      <w:r w:rsidRPr="5033AA4D">
        <w:rPr>
          <w:rFonts w:ascii="Times New Roman" w:eastAsia="Times New Roman" w:hAnsi="Times New Roman" w:cs="Times New Roman"/>
        </w:rPr>
        <w:t>Faculty mentors are encouraged to introduce their students and briefly contextualize the project.</w:t>
      </w:r>
    </w:p>
    <w:p w14:paraId="464A9A15" w14:textId="4ACEB24A" w:rsidR="25310D04" w:rsidRDefault="25310D04" w:rsidP="5033AA4D">
      <w:pPr>
        <w:pStyle w:val="ListParagraph"/>
        <w:numPr>
          <w:ilvl w:val="1"/>
          <w:numId w:val="4"/>
        </w:numPr>
        <w:spacing w:before="240" w:after="240"/>
        <w:rPr>
          <w:rFonts w:ascii="Times New Roman" w:eastAsia="Times New Roman" w:hAnsi="Times New Roman" w:cs="Times New Roman"/>
        </w:rPr>
      </w:pPr>
      <w:r w:rsidRPr="5033AA4D">
        <w:rPr>
          <w:rFonts w:ascii="Times New Roman" w:eastAsia="Times New Roman" w:hAnsi="Times New Roman" w:cs="Times New Roman"/>
        </w:rPr>
        <w:t xml:space="preserve">The department will schedule presentations </w:t>
      </w:r>
      <w:r w:rsidR="2868CE35" w:rsidRPr="5033AA4D">
        <w:rPr>
          <w:rFonts w:ascii="Times New Roman" w:eastAsia="Times New Roman" w:hAnsi="Times New Roman" w:cs="Times New Roman"/>
        </w:rPr>
        <w:t>on re</w:t>
      </w:r>
      <w:r w:rsidR="3F93551E" w:rsidRPr="5033AA4D">
        <w:rPr>
          <w:rFonts w:ascii="Times New Roman" w:eastAsia="Times New Roman" w:hAnsi="Times New Roman" w:cs="Times New Roman"/>
        </w:rPr>
        <w:t xml:space="preserve">ading </w:t>
      </w:r>
      <w:r w:rsidR="6906ECE7" w:rsidRPr="5033AA4D">
        <w:rPr>
          <w:rFonts w:ascii="Times New Roman" w:eastAsia="Times New Roman" w:hAnsi="Times New Roman" w:cs="Times New Roman"/>
        </w:rPr>
        <w:t>d</w:t>
      </w:r>
      <w:r w:rsidR="3F93551E" w:rsidRPr="5033AA4D">
        <w:rPr>
          <w:rFonts w:ascii="Times New Roman" w:eastAsia="Times New Roman" w:hAnsi="Times New Roman" w:cs="Times New Roman"/>
        </w:rPr>
        <w:t xml:space="preserve">ay </w:t>
      </w:r>
      <w:r w:rsidR="4A9F2FCF" w:rsidRPr="5033AA4D">
        <w:rPr>
          <w:rFonts w:ascii="Times New Roman" w:eastAsia="Times New Roman" w:hAnsi="Times New Roman" w:cs="Times New Roman"/>
        </w:rPr>
        <w:t>during</w:t>
      </w:r>
      <w:r w:rsidR="3F93551E" w:rsidRPr="5033AA4D">
        <w:rPr>
          <w:rFonts w:ascii="Times New Roman" w:eastAsia="Times New Roman" w:hAnsi="Times New Roman" w:cs="Times New Roman"/>
        </w:rPr>
        <w:t xml:space="preserve"> </w:t>
      </w:r>
      <w:r w:rsidRPr="5033AA4D">
        <w:rPr>
          <w:rFonts w:ascii="Times New Roman" w:eastAsia="Times New Roman" w:hAnsi="Times New Roman" w:cs="Times New Roman"/>
        </w:rPr>
        <w:t>final</w:t>
      </w:r>
      <w:r w:rsidR="5DDB452A" w:rsidRPr="5033AA4D">
        <w:rPr>
          <w:rFonts w:ascii="Times New Roman" w:eastAsia="Times New Roman" w:hAnsi="Times New Roman" w:cs="Times New Roman"/>
        </w:rPr>
        <w:t>s</w:t>
      </w:r>
      <w:r w:rsidRPr="5033AA4D">
        <w:rPr>
          <w:rFonts w:ascii="Times New Roman" w:eastAsia="Times New Roman" w:hAnsi="Times New Roman" w:cs="Times New Roman"/>
        </w:rPr>
        <w:t xml:space="preserve"> week</w:t>
      </w:r>
      <w:r w:rsidR="7279E4A3" w:rsidRPr="5033AA4D">
        <w:rPr>
          <w:rFonts w:ascii="Times New Roman" w:eastAsia="Times New Roman" w:hAnsi="Times New Roman" w:cs="Times New Roman"/>
        </w:rPr>
        <w:t xml:space="preserve"> </w:t>
      </w:r>
      <w:r w:rsidR="31D3C4F4" w:rsidRPr="5033AA4D">
        <w:rPr>
          <w:rFonts w:ascii="Times New Roman" w:eastAsia="Times New Roman" w:hAnsi="Times New Roman" w:cs="Times New Roman"/>
        </w:rPr>
        <w:t xml:space="preserve">and </w:t>
      </w:r>
      <w:r w:rsidR="7279E4A3" w:rsidRPr="5033AA4D">
        <w:rPr>
          <w:rFonts w:ascii="Times New Roman" w:eastAsia="Times New Roman" w:hAnsi="Times New Roman" w:cs="Times New Roman"/>
        </w:rPr>
        <w:t xml:space="preserve">advertised </w:t>
      </w:r>
      <w:r w:rsidRPr="5033AA4D">
        <w:rPr>
          <w:rFonts w:ascii="Times New Roman" w:eastAsia="Times New Roman" w:hAnsi="Times New Roman" w:cs="Times New Roman"/>
        </w:rPr>
        <w:t xml:space="preserve">as a </w:t>
      </w:r>
      <w:r w:rsidRPr="5033AA4D">
        <w:rPr>
          <w:rFonts w:ascii="Times New Roman" w:eastAsia="Times New Roman" w:hAnsi="Times New Roman" w:cs="Times New Roman"/>
          <w:b/>
          <w:bCs/>
        </w:rPr>
        <w:t>celebration of honors research</w:t>
      </w:r>
      <w:r w:rsidRPr="5033AA4D">
        <w:rPr>
          <w:rFonts w:ascii="Times New Roman" w:eastAsia="Times New Roman" w:hAnsi="Times New Roman" w:cs="Times New Roman"/>
        </w:rPr>
        <w:t xml:space="preserve"> open to all members of the department community</w:t>
      </w:r>
      <w:r w:rsidR="17C6BC9C" w:rsidRPr="5033AA4D">
        <w:rPr>
          <w:rFonts w:ascii="Times New Roman" w:eastAsia="Times New Roman" w:hAnsi="Times New Roman" w:cs="Times New Roman"/>
        </w:rPr>
        <w:t>.</w:t>
      </w:r>
    </w:p>
    <w:p w14:paraId="001EF1DF" w14:textId="6A72D7EB" w:rsidR="5033AA4D" w:rsidRDefault="5033AA4D" w:rsidP="5033AA4D">
      <w:pPr>
        <w:pStyle w:val="ListParagraph"/>
        <w:keepNext/>
        <w:keepLines/>
        <w:rPr>
          <w:rFonts w:ascii="Times New Roman" w:eastAsia="Times New Roman" w:hAnsi="Times New Roman" w:cs="Times New Roman"/>
        </w:rPr>
      </w:pPr>
    </w:p>
    <w:p w14:paraId="2C078E63" w14:textId="722CA511" w:rsidR="005F57DC" w:rsidRDefault="005F57DC" w:rsidP="1474B7A0"/>
    <w:sectPr w:rsidR="005F57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8AFE"/>
    <w:multiLevelType w:val="hybridMultilevel"/>
    <w:tmpl w:val="0062E636"/>
    <w:lvl w:ilvl="0" w:tplc="33E43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AEB5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02FB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6CC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C08E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D0CD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1284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647F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1AEE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F88BE"/>
    <w:multiLevelType w:val="hybridMultilevel"/>
    <w:tmpl w:val="6D70E19C"/>
    <w:lvl w:ilvl="0" w:tplc="B0C872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6E77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82A5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BC5D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3E7A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2CAA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6A4A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60E8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F8CD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8C2E5"/>
    <w:multiLevelType w:val="hybridMultilevel"/>
    <w:tmpl w:val="DCE865A2"/>
    <w:lvl w:ilvl="0" w:tplc="60FAAF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82EE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A67C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C041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52DF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4606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0270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D296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EC12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C7612"/>
    <w:multiLevelType w:val="hybridMultilevel"/>
    <w:tmpl w:val="8DC8D702"/>
    <w:lvl w:ilvl="0" w:tplc="FC4457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4EB7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EA60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6E02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AC91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7E0F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2FD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3815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A09C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3C0B8"/>
    <w:multiLevelType w:val="hybridMultilevel"/>
    <w:tmpl w:val="DF58CF38"/>
    <w:lvl w:ilvl="0" w:tplc="3B0EF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4667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004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8E1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048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0EA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2ABC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7A1A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8039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E1E4E"/>
    <w:multiLevelType w:val="hybridMultilevel"/>
    <w:tmpl w:val="428C42D2"/>
    <w:lvl w:ilvl="0" w:tplc="CE96D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E490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3416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C89E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ECDD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AEB9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E81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D049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277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8E990"/>
    <w:multiLevelType w:val="hybridMultilevel"/>
    <w:tmpl w:val="F7E0FC88"/>
    <w:lvl w:ilvl="0" w:tplc="837EF06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9F27B0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6F045ED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276F28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736F4E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BE9634B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4D2E15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F3A0F6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40789BB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0E78C2"/>
    <w:multiLevelType w:val="hybridMultilevel"/>
    <w:tmpl w:val="4BA8038A"/>
    <w:lvl w:ilvl="0" w:tplc="154459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1A28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DC52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78D2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8A6F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3082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D221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1234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D661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B96C4"/>
    <w:multiLevelType w:val="hybridMultilevel"/>
    <w:tmpl w:val="19C064C4"/>
    <w:lvl w:ilvl="0" w:tplc="2AAEB97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5D26C4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A677B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73AB80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DB8496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044164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B8E7C7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E8AD80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30047A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A1F14C"/>
    <w:multiLevelType w:val="hybridMultilevel"/>
    <w:tmpl w:val="E926F1AE"/>
    <w:lvl w:ilvl="0" w:tplc="66E61B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A0C0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244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6803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84EA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C2F4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46D5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BCF4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C4D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DA053C"/>
    <w:multiLevelType w:val="hybridMultilevel"/>
    <w:tmpl w:val="A3D4671C"/>
    <w:lvl w:ilvl="0" w:tplc="29226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0A0C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B6DD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3284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4459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FA5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3058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7655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1CBB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E8BCED"/>
    <w:multiLevelType w:val="hybridMultilevel"/>
    <w:tmpl w:val="58C059C8"/>
    <w:lvl w:ilvl="0" w:tplc="DBC2204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FD876E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C0C405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541D9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8BC871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6D29D9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F62C6A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364D59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8CC6FA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50E7940"/>
    <w:multiLevelType w:val="hybridMultilevel"/>
    <w:tmpl w:val="542ED62C"/>
    <w:lvl w:ilvl="0" w:tplc="0688E87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7684DF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EB4DAB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DA4811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C8E09D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682759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972702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67E15E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90C45D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365DA2"/>
    <w:multiLevelType w:val="hybridMultilevel"/>
    <w:tmpl w:val="E11CB43E"/>
    <w:lvl w:ilvl="0" w:tplc="3864C5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B68D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908D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E2D1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8878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5429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6EA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10C7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F896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66539F"/>
    <w:multiLevelType w:val="hybridMultilevel"/>
    <w:tmpl w:val="B2E47C5A"/>
    <w:lvl w:ilvl="0" w:tplc="F53ED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B66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CA97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BCF2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008D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0CE8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F83E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3870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30E1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BF38D1"/>
    <w:multiLevelType w:val="hybridMultilevel"/>
    <w:tmpl w:val="77BAB4CE"/>
    <w:lvl w:ilvl="0" w:tplc="D5501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667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ECC9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820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FEBE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A4D3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2AC4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BC76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E8E4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F2027"/>
    <w:multiLevelType w:val="hybridMultilevel"/>
    <w:tmpl w:val="780CC288"/>
    <w:lvl w:ilvl="0" w:tplc="7FEE63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6ADC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B259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6C9D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562E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B05B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9A80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6C57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1676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12FB0C"/>
    <w:multiLevelType w:val="hybridMultilevel"/>
    <w:tmpl w:val="A1108588"/>
    <w:lvl w:ilvl="0" w:tplc="2390C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1AE9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14CF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BE2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8AF9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B0CE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EC25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DE6C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98A4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3CD65A"/>
    <w:multiLevelType w:val="hybridMultilevel"/>
    <w:tmpl w:val="9EF0F6FE"/>
    <w:lvl w:ilvl="0" w:tplc="0AC6C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248F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42EE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A09F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E00D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BC88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C24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E4F5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5CB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01369F"/>
    <w:multiLevelType w:val="hybridMultilevel"/>
    <w:tmpl w:val="307ED74A"/>
    <w:lvl w:ilvl="0" w:tplc="C172D0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7C5C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AE1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DCB8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2E8F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248E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D6E4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B617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2C08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935817">
    <w:abstractNumId w:val="19"/>
  </w:num>
  <w:num w:numId="2" w16cid:durableId="1251156501">
    <w:abstractNumId w:val="9"/>
  </w:num>
  <w:num w:numId="3" w16cid:durableId="458575603">
    <w:abstractNumId w:val="16"/>
  </w:num>
  <w:num w:numId="4" w16cid:durableId="959383523">
    <w:abstractNumId w:val="10"/>
  </w:num>
  <w:num w:numId="5" w16cid:durableId="1780834437">
    <w:abstractNumId w:val="5"/>
  </w:num>
  <w:num w:numId="6" w16cid:durableId="1555659718">
    <w:abstractNumId w:val="13"/>
  </w:num>
  <w:num w:numId="7" w16cid:durableId="1876700430">
    <w:abstractNumId w:val="18"/>
  </w:num>
  <w:num w:numId="8" w16cid:durableId="39326579">
    <w:abstractNumId w:val="3"/>
  </w:num>
  <w:num w:numId="9" w16cid:durableId="1248491356">
    <w:abstractNumId w:val="8"/>
  </w:num>
  <w:num w:numId="10" w16cid:durableId="121773533">
    <w:abstractNumId w:val="17"/>
  </w:num>
  <w:num w:numId="11" w16cid:durableId="995300816">
    <w:abstractNumId w:val="1"/>
  </w:num>
  <w:num w:numId="12" w16cid:durableId="307173720">
    <w:abstractNumId w:val="14"/>
  </w:num>
  <w:num w:numId="13" w16cid:durableId="1855269123">
    <w:abstractNumId w:val="15"/>
  </w:num>
  <w:num w:numId="14" w16cid:durableId="1470856622">
    <w:abstractNumId w:val="12"/>
  </w:num>
  <w:num w:numId="15" w16cid:durableId="1136410567">
    <w:abstractNumId w:val="6"/>
  </w:num>
  <w:num w:numId="16" w16cid:durableId="263652614">
    <w:abstractNumId w:val="7"/>
  </w:num>
  <w:num w:numId="17" w16cid:durableId="29111894">
    <w:abstractNumId w:val="11"/>
  </w:num>
  <w:num w:numId="18" w16cid:durableId="658538242">
    <w:abstractNumId w:val="2"/>
  </w:num>
  <w:num w:numId="19" w16cid:durableId="341592051">
    <w:abstractNumId w:val="4"/>
  </w:num>
  <w:num w:numId="20" w16cid:durableId="96021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27AC9E"/>
    <w:rsid w:val="005F57DC"/>
    <w:rsid w:val="006254A0"/>
    <w:rsid w:val="00EE1ACF"/>
    <w:rsid w:val="01197CA6"/>
    <w:rsid w:val="016520B7"/>
    <w:rsid w:val="01D6675B"/>
    <w:rsid w:val="01E27AB4"/>
    <w:rsid w:val="02AC7D6E"/>
    <w:rsid w:val="03CDEC0A"/>
    <w:rsid w:val="044BC3B7"/>
    <w:rsid w:val="04E54007"/>
    <w:rsid w:val="04ED3D90"/>
    <w:rsid w:val="0548EAB1"/>
    <w:rsid w:val="05F0F005"/>
    <w:rsid w:val="069BF58B"/>
    <w:rsid w:val="08AFCB03"/>
    <w:rsid w:val="097C0EA6"/>
    <w:rsid w:val="0C9B1E16"/>
    <w:rsid w:val="0D89FF8E"/>
    <w:rsid w:val="0DFD6B59"/>
    <w:rsid w:val="11A2D3D2"/>
    <w:rsid w:val="11A7410A"/>
    <w:rsid w:val="129817E7"/>
    <w:rsid w:val="129E4AFD"/>
    <w:rsid w:val="12D49638"/>
    <w:rsid w:val="146D6D83"/>
    <w:rsid w:val="1474B7A0"/>
    <w:rsid w:val="15B6892B"/>
    <w:rsid w:val="16CD7945"/>
    <w:rsid w:val="17A4C075"/>
    <w:rsid w:val="17C6BC9C"/>
    <w:rsid w:val="17D0821F"/>
    <w:rsid w:val="17F73BE5"/>
    <w:rsid w:val="188EDF58"/>
    <w:rsid w:val="19223958"/>
    <w:rsid w:val="19D3E5AC"/>
    <w:rsid w:val="1A3D72D6"/>
    <w:rsid w:val="1A446760"/>
    <w:rsid w:val="1A7543A1"/>
    <w:rsid w:val="1A877412"/>
    <w:rsid w:val="1ACA9232"/>
    <w:rsid w:val="1C834109"/>
    <w:rsid w:val="1CDCCF06"/>
    <w:rsid w:val="1D9A8CA5"/>
    <w:rsid w:val="1E76C843"/>
    <w:rsid w:val="1E99F6FB"/>
    <w:rsid w:val="1EC47A05"/>
    <w:rsid w:val="1FEB8B66"/>
    <w:rsid w:val="20CCA72E"/>
    <w:rsid w:val="21D15B54"/>
    <w:rsid w:val="21F64C82"/>
    <w:rsid w:val="225319C8"/>
    <w:rsid w:val="22CECBC3"/>
    <w:rsid w:val="22E9321B"/>
    <w:rsid w:val="23099998"/>
    <w:rsid w:val="234DB0CB"/>
    <w:rsid w:val="23CD1DE4"/>
    <w:rsid w:val="25310D04"/>
    <w:rsid w:val="25818970"/>
    <w:rsid w:val="25A8BEF5"/>
    <w:rsid w:val="2868CE35"/>
    <w:rsid w:val="294BCBA2"/>
    <w:rsid w:val="298F9D77"/>
    <w:rsid w:val="299E770C"/>
    <w:rsid w:val="2ADBBBF9"/>
    <w:rsid w:val="2B40D874"/>
    <w:rsid w:val="2C9ACB7F"/>
    <w:rsid w:val="2CBDDC1F"/>
    <w:rsid w:val="2D05CBD6"/>
    <w:rsid w:val="2D5E8D29"/>
    <w:rsid w:val="2F0093F9"/>
    <w:rsid w:val="30DEEC30"/>
    <w:rsid w:val="31400CB8"/>
    <w:rsid w:val="31D3C4F4"/>
    <w:rsid w:val="31D9EF4A"/>
    <w:rsid w:val="31F0166C"/>
    <w:rsid w:val="33AB81DD"/>
    <w:rsid w:val="37FB1F49"/>
    <w:rsid w:val="385F6625"/>
    <w:rsid w:val="39114D88"/>
    <w:rsid w:val="39CD5C57"/>
    <w:rsid w:val="39DA789C"/>
    <w:rsid w:val="39EE0422"/>
    <w:rsid w:val="3A3AADBB"/>
    <w:rsid w:val="3B031A79"/>
    <w:rsid w:val="3B34F3D3"/>
    <w:rsid w:val="3C4B03BB"/>
    <w:rsid w:val="3C84EE6D"/>
    <w:rsid w:val="3CFDB3AF"/>
    <w:rsid w:val="3F93551E"/>
    <w:rsid w:val="40B5CCCD"/>
    <w:rsid w:val="41B526EE"/>
    <w:rsid w:val="422A4ABD"/>
    <w:rsid w:val="43F60F41"/>
    <w:rsid w:val="44FE9318"/>
    <w:rsid w:val="45014894"/>
    <w:rsid w:val="45D4589A"/>
    <w:rsid w:val="48040194"/>
    <w:rsid w:val="49EC9F58"/>
    <w:rsid w:val="4A9F2FCF"/>
    <w:rsid w:val="4ACFF6F4"/>
    <w:rsid w:val="4AD650D8"/>
    <w:rsid w:val="4B097602"/>
    <w:rsid w:val="4BC913F6"/>
    <w:rsid w:val="4BF451FD"/>
    <w:rsid w:val="4C000363"/>
    <w:rsid w:val="4C14BA6A"/>
    <w:rsid w:val="4C2840C9"/>
    <w:rsid w:val="4C5A9971"/>
    <w:rsid w:val="4D8A430E"/>
    <w:rsid w:val="4FB66FD5"/>
    <w:rsid w:val="5033AA4D"/>
    <w:rsid w:val="50A4E727"/>
    <w:rsid w:val="50A8C0EB"/>
    <w:rsid w:val="52A0FB1E"/>
    <w:rsid w:val="5308D751"/>
    <w:rsid w:val="5390A637"/>
    <w:rsid w:val="5398CBF5"/>
    <w:rsid w:val="5579FF5F"/>
    <w:rsid w:val="56617153"/>
    <w:rsid w:val="5679519E"/>
    <w:rsid w:val="574240F8"/>
    <w:rsid w:val="5802562B"/>
    <w:rsid w:val="58862B1B"/>
    <w:rsid w:val="59A608E1"/>
    <w:rsid w:val="5AD04475"/>
    <w:rsid w:val="5CA9CCF6"/>
    <w:rsid w:val="5CE8C6FF"/>
    <w:rsid w:val="5D21F31C"/>
    <w:rsid w:val="5DDB452A"/>
    <w:rsid w:val="5FB442F1"/>
    <w:rsid w:val="60264638"/>
    <w:rsid w:val="6301F76B"/>
    <w:rsid w:val="63242960"/>
    <w:rsid w:val="6327AC9E"/>
    <w:rsid w:val="644323E0"/>
    <w:rsid w:val="65A20277"/>
    <w:rsid w:val="67819962"/>
    <w:rsid w:val="6887D2C7"/>
    <w:rsid w:val="6906ECE7"/>
    <w:rsid w:val="69FC105B"/>
    <w:rsid w:val="6BE801F8"/>
    <w:rsid w:val="6E1BB854"/>
    <w:rsid w:val="6F3203C9"/>
    <w:rsid w:val="70059344"/>
    <w:rsid w:val="703596AE"/>
    <w:rsid w:val="7279E4A3"/>
    <w:rsid w:val="72D90C76"/>
    <w:rsid w:val="7435EFAE"/>
    <w:rsid w:val="775FECC7"/>
    <w:rsid w:val="7824EDEB"/>
    <w:rsid w:val="782AEB62"/>
    <w:rsid w:val="785ED132"/>
    <w:rsid w:val="78726473"/>
    <w:rsid w:val="7901758F"/>
    <w:rsid w:val="791D0DF0"/>
    <w:rsid w:val="7956FD17"/>
    <w:rsid w:val="79E28BBA"/>
    <w:rsid w:val="7AF47C57"/>
    <w:rsid w:val="7E276064"/>
    <w:rsid w:val="7F489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4FF57"/>
  <w15:chartTrackingRefBased/>
  <w15:docId w15:val="{D896A3F8-3E0D-4C5C-A9CE-A8B9C38C9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1474B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uiPriority w:val="9"/>
    <w:unhideWhenUsed/>
    <w:qFormat/>
    <w:rsid w:val="1474B7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1474B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6ED7FF1A05B42ACA685F803FD8215" ma:contentTypeVersion="13" ma:contentTypeDescription="Create a new document." ma:contentTypeScope="" ma:versionID="cb815de11aff05df919773f739737edc">
  <xsd:schema xmlns:xsd="http://www.w3.org/2001/XMLSchema" xmlns:xs="http://www.w3.org/2001/XMLSchema" xmlns:p="http://schemas.microsoft.com/office/2006/metadata/properties" xmlns:ns2="8939c8e1-e687-4421-b64d-d10c9d2b37f0" xmlns:ns3="6087da3e-f037-49d5-89f1-3bfa25d42395" targetNamespace="http://schemas.microsoft.com/office/2006/metadata/properties" ma:root="true" ma:fieldsID="a4512d4c8346e0269b0794f2675a22ba" ns2:_="" ns3:_="">
    <xsd:import namespace="8939c8e1-e687-4421-b64d-d10c9d2b37f0"/>
    <xsd:import namespace="6087da3e-f037-49d5-89f1-3bfa25d423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9c8e1-e687-4421-b64d-d10c9d2b37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e2380fd-3ffa-4480-ade9-41b756eac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7da3e-f037-49d5-89f1-3bfa25d4239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39c8e1-e687-4421-b64d-d10c9d2b37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16D907-6957-46D7-B5AC-764672AAF6D4}"/>
</file>

<file path=customXml/itemProps2.xml><?xml version="1.0" encoding="utf-8"?>
<ds:datastoreItem xmlns:ds="http://schemas.openxmlformats.org/officeDocument/2006/customXml" ds:itemID="{CECEFCA8-8B1E-4198-B9F4-691D5C2D81BE}"/>
</file>

<file path=customXml/itemProps3.xml><?xml version="1.0" encoding="utf-8"?>
<ds:datastoreItem xmlns:ds="http://schemas.openxmlformats.org/officeDocument/2006/customXml" ds:itemID="{63A337FB-94C8-4D8A-9F3B-8DCD189D24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1082</Words>
  <Characters>6169</Characters>
  <Application>Microsoft Office Word</Application>
  <DocSecurity>4</DocSecurity>
  <Lines>51</Lines>
  <Paragraphs>14</Paragraphs>
  <ScaleCrop>false</ScaleCrop>
  <Company/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Ford, Michele</dc:creator>
  <cp:keywords/>
  <dc:description/>
  <cp:lastModifiedBy>Weber, Laura</cp:lastModifiedBy>
  <cp:revision>2</cp:revision>
  <dcterms:created xsi:type="dcterms:W3CDTF">2026-03-06T14:46:00Z</dcterms:created>
  <dcterms:modified xsi:type="dcterms:W3CDTF">2026-03-06T14:46:00Z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0x0101001606ED7FF1A05B42ACA685F803FD8215</vt:lpwstr>
  </property>
</Properties>
</file>