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66605" w14:textId="77777777" w:rsidR="00F66204" w:rsidRDefault="00F66204" w:rsidP="00F068BF">
      <w:pPr>
        <w:pStyle w:val="Subtitle"/>
        <w:pBdr>
          <w:top w:val="single" w:sz="4" w:space="1" w:color="auto"/>
          <w:left w:val="single" w:sz="4" w:space="4" w:color="auto"/>
          <w:bottom w:val="single" w:sz="4" w:space="1" w:color="auto"/>
          <w:right w:val="single" w:sz="4" w:space="4" w:color="auto"/>
        </w:pBdr>
        <w:rPr>
          <w:rFonts w:ascii="Calibri Light" w:hAnsi="Calibri Light"/>
          <w:sz w:val="44"/>
          <w:szCs w:val="44"/>
        </w:rPr>
      </w:pPr>
    </w:p>
    <w:p w14:paraId="71AEC296" w14:textId="77777777" w:rsidR="00F66204" w:rsidRDefault="00F66204" w:rsidP="00F068BF">
      <w:pPr>
        <w:pStyle w:val="Subtitle"/>
        <w:pBdr>
          <w:top w:val="single" w:sz="4" w:space="1" w:color="auto"/>
          <w:left w:val="single" w:sz="4" w:space="4" w:color="auto"/>
          <w:bottom w:val="single" w:sz="4" w:space="1" w:color="auto"/>
          <w:right w:val="single" w:sz="4" w:space="4" w:color="auto"/>
        </w:pBdr>
        <w:rPr>
          <w:rFonts w:ascii="Calibri Light" w:hAnsi="Calibri Light"/>
          <w:sz w:val="44"/>
          <w:szCs w:val="44"/>
        </w:rPr>
      </w:pPr>
    </w:p>
    <w:p w14:paraId="2CF4E7BD" w14:textId="1A34ABC7" w:rsidR="00D1766E" w:rsidRPr="00D85098" w:rsidRDefault="009A714B" w:rsidP="00F068BF">
      <w:pPr>
        <w:pStyle w:val="Subtitle"/>
        <w:pBdr>
          <w:top w:val="single" w:sz="4" w:space="1" w:color="auto"/>
          <w:left w:val="single" w:sz="4" w:space="4" w:color="auto"/>
          <w:bottom w:val="single" w:sz="4" w:space="1" w:color="auto"/>
          <w:right w:val="single" w:sz="4" w:space="4" w:color="auto"/>
        </w:pBdr>
        <w:rPr>
          <w:rFonts w:ascii="Calibri Light" w:hAnsi="Calibri Light"/>
          <w:sz w:val="44"/>
          <w:szCs w:val="44"/>
        </w:rPr>
      </w:pPr>
      <w:r w:rsidRPr="00D85098">
        <w:rPr>
          <w:rFonts w:ascii="Calibri Light" w:hAnsi="Calibri Light"/>
          <w:sz w:val="44"/>
          <w:szCs w:val="44"/>
        </w:rPr>
        <w:t>Center for Global Study and Engagement</w:t>
      </w:r>
    </w:p>
    <w:p w14:paraId="4A6B1ADF" w14:textId="77777777" w:rsidR="00D1766E" w:rsidRPr="00D85098" w:rsidRDefault="00D1766E" w:rsidP="00F068BF">
      <w:pPr>
        <w:pStyle w:val="Heading2"/>
        <w:pBdr>
          <w:top w:val="single" w:sz="4" w:space="1" w:color="auto"/>
          <w:left w:val="single" w:sz="4" w:space="4" w:color="auto"/>
          <w:bottom w:val="single" w:sz="4" w:space="1" w:color="auto"/>
          <w:right w:val="single" w:sz="4" w:space="4" w:color="auto"/>
        </w:pBdr>
        <w:jc w:val="center"/>
        <w:rPr>
          <w:rFonts w:ascii="Calibri Light" w:hAnsi="Calibri Light"/>
          <w:sz w:val="44"/>
          <w:szCs w:val="44"/>
        </w:rPr>
      </w:pPr>
      <w:r w:rsidRPr="00D85098">
        <w:rPr>
          <w:rFonts w:ascii="Calibri Light" w:hAnsi="Calibri Light"/>
          <w:sz w:val="44"/>
          <w:szCs w:val="44"/>
        </w:rPr>
        <w:t>Dickinson College</w:t>
      </w:r>
    </w:p>
    <w:p w14:paraId="09F2B55B" w14:textId="77777777" w:rsidR="00CF356D" w:rsidRPr="00D85098" w:rsidRDefault="00CF356D" w:rsidP="00CF356D">
      <w:pPr>
        <w:rPr>
          <w:rFonts w:ascii="Calibri Light" w:hAnsi="Calibri Light"/>
        </w:rPr>
      </w:pPr>
    </w:p>
    <w:p w14:paraId="3F241D74" w14:textId="77777777" w:rsidR="00CF356D" w:rsidRPr="00D85098" w:rsidRDefault="00642DBB" w:rsidP="0090563F">
      <w:pPr>
        <w:jc w:val="center"/>
        <w:rPr>
          <w:rFonts w:ascii="Calibri Light" w:hAnsi="Calibri Light"/>
          <w:b/>
          <w:color w:val="FF0000"/>
          <w:sz w:val="40"/>
          <w:szCs w:val="40"/>
          <w:u w:val="single"/>
        </w:rPr>
      </w:pPr>
      <w:r>
        <w:rPr>
          <w:rFonts w:ascii="Calibri Light" w:hAnsi="Calibri Light"/>
          <w:b/>
          <w:color w:val="FF0000"/>
          <w:sz w:val="40"/>
          <w:szCs w:val="40"/>
          <w:u w:val="single"/>
        </w:rPr>
        <w:t xml:space="preserve">GLOBALLY INTEGRATED </w:t>
      </w:r>
      <w:r w:rsidR="00E17AC8" w:rsidRPr="00D85098">
        <w:rPr>
          <w:rFonts w:ascii="Calibri Light" w:hAnsi="Calibri Light"/>
          <w:b/>
          <w:color w:val="FF0000"/>
          <w:sz w:val="40"/>
          <w:szCs w:val="40"/>
          <w:u w:val="single"/>
        </w:rPr>
        <w:t xml:space="preserve">PROGRAM </w:t>
      </w:r>
      <w:r>
        <w:rPr>
          <w:rFonts w:ascii="Calibri Light" w:hAnsi="Calibri Light"/>
          <w:b/>
          <w:color w:val="FF0000"/>
          <w:sz w:val="40"/>
          <w:szCs w:val="40"/>
          <w:u w:val="single"/>
        </w:rPr>
        <w:t>DEVELOPMENT</w:t>
      </w:r>
      <w:r w:rsidR="00E17AC8" w:rsidRPr="00D85098">
        <w:rPr>
          <w:rFonts w:ascii="Calibri Light" w:hAnsi="Calibri Light"/>
          <w:b/>
          <w:color w:val="FF0000"/>
          <w:sz w:val="40"/>
          <w:szCs w:val="40"/>
          <w:u w:val="single"/>
        </w:rPr>
        <w:t xml:space="preserve"> </w:t>
      </w:r>
    </w:p>
    <w:p w14:paraId="678ACA39" w14:textId="77777777" w:rsidR="0090563F" w:rsidRPr="00D85098" w:rsidRDefault="0090563F" w:rsidP="001F77E3">
      <w:pPr>
        <w:rPr>
          <w:rFonts w:ascii="Calibri Light" w:hAnsi="Calibri Light"/>
          <w:b/>
          <w:sz w:val="32"/>
          <w:szCs w:val="32"/>
        </w:rPr>
      </w:pPr>
    </w:p>
    <w:p w14:paraId="527CD9CD" w14:textId="77777777" w:rsidR="00CF356D" w:rsidRDefault="00693318" w:rsidP="00693318">
      <w:pPr>
        <w:rPr>
          <w:rFonts w:ascii="Calibri Light" w:hAnsi="Calibri Light"/>
          <w:sz w:val="32"/>
          <w:szCs w:val="32"/>
        </w:rPr>
      </w:pPr>
      <w:r>
        <w:rPr>
          <w:rFonts w:ascii="Calibri Light" w:hAnsi="Calibri Light"/>
          <w:sz w:val="32"/>
          <w:szCs w:val="32"/>
        </w:rPr>
        <w:t>Program Development</w:t>
      </w:r>
      <w:r w:rsidR="00CD3646">
        <w:rPr>
          <w:rFonts w:ascii="Calibri Light" w:hAnsi="Calibri Light"/>
          <w:sz w:val="32"/>
          <w:szCs w:val="32"/>
        </w:rPr>
        <w:t xml:space="preserve"> </w:t>
      </w:r>
      <w:r w:rsidR="00194E50">
        <w:rPr>
          <w:rFonts w:ascii="Calibri Light" w:hAnsi="Calibri Light"/>
          <w:sz w:val="32"/>
          <w:szCs w:val="32"/>
        </w:rPr>
        <w:t>(PRE-PROPOSAL)</w:t>
      </w:r>
    </w:p>
    <w:p w14:paraId="1ABC794C" w14:textId="77777777" w:rsidR="004B6E19" w:rsidRDefault="004B6E19" w:rsidP="00693318">
      <w:pPr>
        <w:rPr>
          <w:rFonts w:ascii="Calibri Light" w:hAnsi="Calibri Light"/>
          <w:sz w:val="32"/>
          <w:szCs w:val="32"/>
        </w:rPr>
      </w:pPr>
    </w:p>
    <w:p w14:paraId="4B861AB2" w14:textId="77777777" w:rsidR="004B6E19" w:rsidRDefault="00343C7F" w:rsidP="004B6E19">
      <w:pPr>
        <w:numPr>
          <w:ilvl w:val="0"/>
          <w:numId w:val="15"/>
        </w:numPr>
        <w:rPr>
          <w:rFonts w:ascii="Calibri Light" w:hAnsi="Calibri Light"/>
        </w:rPr>
      </w:pPr>
      <w:r>
        <w:rPr>
          <w:rFonts w:ascii="Calibri Light" w:hAnsi="Calibri Light"/>
        </w:rPr>
        <w:t>DEFINITIONS, CONTACTS &amp; TIMELINE</w:t>
      </w:r>
    </w:p>
    <w:p w14:paraId="72BB0071" w14:textId="77777777" w:rsidR="007F72D7" w:rsidRDefault="007F72D7" w:rsidP="007F72D7">
      <w:pPr>
        <w:rPr>
          <w:rFonts w:ascii="Calibri Light" w:hAnsi="Calibri Light"/>
        </w:rPr>
      </w:pPr>
    </w:p>
    <w:p w14:paraId="0B0CF0D5" w14:textId="77777777" w:rsidR="00693318" w:rsidRDefault="004B6E19" w:rsidP="00642DBB">
      <w:pPr>
        <w:ind w:left="360" w:firstLine="720"/>
        <w:rPr>
          <w:rFonts w:ascii="Calibri Light" w:hAnsi="Calibri Light"/>
          <w:b/>
        </w:rPr>
      </w:pPr>
      <w:r w:rsidRPr="00343C7F">
        <w:rPr>
          <w:rFonts w:ascii="Calibri Light" w:hAnsi="Calibri Light"/>
          <w:b/>
        </w:rPr>
        <w:t>GLOBALLY INTEGRATED</w:t>
      </w:r>
    </w:p>
    <w:p w14:paraId="0A7FBF93" w14:textId="77777777" w:rsidR="007F6728" w:rsidRPr="007F72D7" w:rsidRDefault="007F6728" w:rsidP="00642DBB">
      <w:pPr>
        <w:ind w:left="360" w:firstLine="720"/>
        <w:rPr>
          <w:rFonts w:ascii="Calibri Light" w:hAnsi="Calibri Light"/>
        </w:rPr>
      </w:pPr>
    </w:p>
    <w:p w14:paraId="61E5139C" w14:textId="77777777" w:rsidR="00124D65" w:rsidRDefault="00693318" w:rsidP="007F72D7">
      <w:pPr>
        <w:ind w:left="1080"/>
        <w:rPr>
          <w:rFonts w:ascii="Calibri Light" w:hAnsi="Calibri Light"/>
        </w:rPr>
      </w:pPr>
      <w:r w:rsidRPr="004B6E19">
        <w:rPr>
          <w:rFonts w:ascii="Calibri Light" w:hAnsi="Calibri Light"/>
        </w:rPr>
        <w:t>Globally Integrated Courses link the serious study of a global theme or issue in a semester-long course with the opportunity to build on and deepen understanding of the issues at play through fieldwork or research at a global center or site.</w:t>
      </w:r>
      <w:r w:rsidR="007F72D7">
        <w:rPr>
          <w:rFonts w:ascii="Calibri Light" w:hAnsi="Calibri Light"/>
        </w:rPr>
        <w:t xml:space="preserve"> </w:t>
      </w:r>
    </w:p>
    <w:p w14:paraId="2C2E4421" w14:textId="77777777" w:rsidR="00124D65" w:rsidRDefault="00124D65" w:rsidP="007F72D7">
      <w:pPr>
        <w:ind w:left="1080"/>
        <w:rPr>
          <w:rFonts w:ascii="Calibri Light" w:hAnsi="Calibri Light"/>
        </w:rPr>
      </w:pPr>
    </w:p>
    <w:p w14:paraId="05F87484" w14:textId="77777777" w:rsidR="00693318" w:rsidRDefault="00F96D00" w:rsidP="007F72D7">
      <w:pPr>
        <w:ind w:left="1080"/>
        <w:rPr>
          <w:rFonts w:ascii="Calibri Light" w:hAnsi="Calibri Light"/>
        </w:rPr>
      </w:pPr>
      <w:hyperlink r:id="rId7" w:history="1">
        <w:r w:rsidR="00124D65" w:rsidRPr="00124D65">
          <w:rPr>
            <w:rStyle w:val="Hyperlink"/>
            <w:rFonts w:ascii="Calibri Light" w:hAnsi="Calibri Light"/>
          </w:rPr>
          <w:t>Past and Current Programs</w:t>
        </w:r>
      </w:hyperlink>
    </w:p>
    <w:p w14:paraId="279AAD38" w14:textId="77777777" w:rsidR="00343C7F" w:rsidRDefault="00343C7F" w:rsidP="00693318">
      <w:pPr>
        <w:rPr>
          <w:rFonts w:ascii="Calibri Light" w:hAnsi="Calibri Light"/>
        </w:rPr>
      </w:pPr>
    </w:p>
    <w:p w14:paraId="73F3F8D5" w14:textId="77777777" w:rsidR="00343C7F" w:rsidRDefault="00F532ED" w:rsidP="007F72D7">
      <w:pPr>
        <w:ind w:left="360" w:firstLine="720"/>
        <w:rPr>
          <w:rFonts w:ascii="Calibri Light" w:hAnsi="Calibri Light"/>
        </w:rPr>
      </w:pPr>
      <w:r>
        <w:rPr>
          <w:rFonts w:ascii="Calibri Light" w:hAnsi="Calibri Light"/>
        </w:rPr>
        <w:t xml:space="preserve">Contact: </w:t>
      </w:r>
      <w:r w:rsidR="00152695">
        <w:rPr>
          <w:rFonts w:ascii="Calibri Light" w:hAnsi="Calibri Light"/>
        </w:rPr>
        <w:t>Katie DeGuzman</w:t>
      </w:r>
      <w:r w:rsidR="00234352">
        <w:rPr>
          <w:rFonts w:ascii="Calibri Light" w:hAnsi="Calibri Light"/>
        </w:rPr>
        <w:t>,</w:t>
      </w:r>
      <w:r w:rsidR="00343C7F">
        <w:rPr>
          <w:rFonts w:ascii="Calibri Light" w:hAnsi="Calibri Light"/>
        </w:rPr>
        <w:t xml:space="preserve"> CGSE</w:t>
      </w:r>
    </w:p>
    <w:p w14:paraId="719E0C1F" w14:textId="77777777" w:rsidR="00D84544" w:rsidRDefault="00D84544" w:rsidP="007F72D7">
      <w:pPr>
        <w:ind w:left="360" w:firstLine="720"/>
        <w:rPr>
          <w:rFonts w:ascii="Calibri Light" w:hAnsi="Calibri Light"/>
        </w:rPr>
      </w:pPr>
    </w:p>
    <w:p w14:paraId="5743EE22" w14:textId="77777777" w:rsidR="00343C7F" w:rsidRPr="004B6E19" w:rsidRDefault="00343C7F" w:rsidP="007F72D7">
      <w:pPr>
        <w:ind w:left="360" w:firstLine="720"/>
        <w:rPr>
          <w:rFonts w:ascii="Calibri Light" w:hAnsi="Calibri Light"/>
        </w:rPr>
      </w:pPr>
      <w:r>
        <w:rPr>
          <w:rFonts w:ascii="Calibri Light" w:hAnsi="Calibri Light"/>
        </w:rPr>
        <w:t>Development Timeline:</w:t>
      </w:r>
      <w:r w:rsidR="001E2602">
        <w:rPr>
          <w:rFonts w:ascii="Calibri Light" w:hAnsi="Calibri Light"/>
        </w:rPr>
        <w:t xml:space="preserve"> </w:t>
      </w:r>
      <w:r w:rsidR="007F72D7">
        <w:rPr>
          <w:rFonts w:ascii="Calibri Light" w:hAnsi="Calibri Light"/>
        </w:rPr>
        <w:t xml:space="preserve">minimum of </w:t>
      </w:r>
      <w:r w:rsidR="001E2602">
        <w:rPr>
          <w:rFonts w:ascii="Calibri Light" w:hAnsi="Calibri Light"/>
        </w:rPr>
        <w:t xml:space="preserve">3 semesters before </w:t>
      </w:r>
    </w:p>
    <w:p w14:paraId="64136557" w14:textId="77777777" w:rsidR="00693318" w:rsidRPr="00343C7F" w:rsidRDefault="00693318" w:rsidP="00693318">
      <w:pPr>
        <w:rPr>
          <w:rFonts w:ascii="Calibri Light" w:hAnsi="Calibri Light"/>
          <w:b/>
        </w:rPr>
      </w:pPr>
    </w:p>
    <w:p w14:paraId="5723B663" w14:textId="77777777" w:rsidR="00194E50" w:rsidRDefault="00194E50" w:rsidP="007F72D7">
      <w:pPr>
        <w:ind w:left="360" w:firstLine="720"/>
        <w:rPr>
          <w:rFonts w:ascii="Calibri Light" w:hAnsi="Calibri Light"/>
        </w:rPr>
      </w:pPr>
    </w:p>
    <w:p w14:paraId="1018D081" w14:textId="77777777" w:rsidR="00194E50" w:rsidRPr="00776DC3" w:rsidRDefault="00194E50" w:rsidP="00194E50">
      <w:pPr>
        <w:numPr>
          <w:ilvl w:val="0"/>
          <w:numId w:val="15"/>
        </w:numPr>
        <w:rPr>
          <w:rFonts w:ascii="Calibri Light" w:hAnsi="Calibri Light"/>
        </w:rPr>
      </w:pPr>
      <w:r w:rsidRPr="00776DC3">
        <w:rPr>
          <w:rFonts w:ascii="Calibri Light" w:hAnsi="Calibri Light"/>
        </w:rPr>
        <w:t>PROGRAM FEE INFORMATION</w:t>
      </w:r>
    </w:p>
    <w:p w14:paraId="2303A4DB" w14:textId="77777777" w:rsidR="00194E50" w:rsidRPr="00776DC3" w:rsidRDefault="00194E50" w:rsidP="00194E50">
      <w:pPr>
        <w:numPr>
          <w:ilvl w:val="0"/>
          <w:numId w:val="12"/>
        </w:numPr>
        <w:rPr>
          <w:rFonts w:ascii="Calibri Light" w:hAnsi="Calibri Light"/>
        </w:rPr>
      </w:pPr>
      <w:r w:rsidRPr="00776DC3">
        <w:rPr>
          <w:rFonts w:ascii="Calibri Light" w:hAnsi="Calibri Light"/>
        </w:rPr>
        <w:t>Program Fees are set in in advance of program marketing by the Center for Global Study and Engagement &amp; Financial Operations.</w:t>
      </w:r>
    </w:p>
    <w:p w14:paraId="5DD81DAE" w14:textId="77777777" w:rsidR="00194E50" w:rsidRPr="00776DC3" w:rsidRDefault="00194E50" w:rsidP="00194E50">
      <w:pPr>
        <w:numPr>
          <w:ilvl w:val="0"/>
          <w:numId w:val="12"/>
        </w:numPr>
        <w:rPr>
          <w:rFonts w:ascii="Calibri Light" w:hAnsi="Calibri Light"/>
        </w:rPr>
      </w:pPr>
      <w:r w:rsidRPr="00776DC3">
        <w:rPr>
          <w:rFonts w:ascii="Calibri Light" w:hAnsi="Calibri Light"/>
        </w:rPr>
        <w:t xml:space="preserve">All participants are expected to take the course for full credit, unless special permission is granted by both the program director and Center </w:t>
      </w:r>
      <w:r w:rsidR="00E02A35">
        <w:rPr>
          <w:rFonts w:ascii="Calibri Light" w:hAnsi="Calibri Light"/>
        </w:rPr>
        <w:t xml:space="preserve">for Global Study and Engagement </w:t>
      </w:r>
      <w:r w:rsidRPr="00776DC3">
        <w:rPr>
          <w:rFonts w:ascii="Calibri Light" w:hAnsi="Calibri Light"/>
        </w:rPr>
        <w:t>Fee includes the following:</w:t>
      </w:r>
    </w:p>
    <w:p w14:paraId="46F777EC" w14:textId="77777777" w:rsidR="00194E50" w:rsidRPr="00776DC3" w:rsidRDefault="00194E50" w:rsidP="00194E50">
      <w:pPr>
        <w:numPr>
          <w:ilvl w:val="1"/>
          <w:numId w:val="12"/>
        </w:numPr>
        <w:rPr>
          <w:rFonts w:ascii="Calibri Light" w:hAnsi="Calibri Light"/>
        </w:rPr>
      </w:pPr>
      <w:r w:rsidRPr="00776DC3">
        <w:rPr>
          <w:rFonts w:ascii="Calibri Light" w:hAnsi="Calibri Light"/>
        </w:rPr>
        <w:t>Room &amp; Board while on excursion portion of the course</w:t>
      </w:r>
    </w:p>
    <w:p w14:paraId="1EC07F2A" w14:textId="77777777" w:rsidR="00194E50" w:rsidRDefault="00E02A35" w:rsidP="00194E50">
      <w:pPr>
        <w:numPr>
          <w:ilvl w:val="1"/>
          <w:numId w:val="12"/>
        </w:numPr>
        <w:rPr>
          <w:rFonts w:ascii="Calibri Light" w:hAnsi="Calibri Light"/>
        </w:rPr>
      </w:pPr>
      <w:r>
        <w:rPr>
          <w:rFonts w:ascii="Calibri Light" w:hAnsi="Calibri Light"/>
        </w:rPr>
        <w:t>In-country e</w:t>
      </w:r>
      <w:r w:rsidR="00194E50" w:rsidRPr="00776DC3">
        <w:rPr>
          <w:rFonts w:ascii="Calibri Light" w:hAnsi="Calibri Light"/>
        </w:rPr>
        <w:t>xcursions</w:t>
      </w:r>
    </w:p>
    <w:p w14:paraId="59DB2D59" w14:textId="77777777" w:rsidR="00194E50" w:rsidRPr="005240CF" w:rsidRDefault="00194E50" w:rsidP="00194E50">
      <w:pPr>
        <w:numPr>
          <w:ilvl w:val="1"/>
          <w:numId w:val="12"/>
        </w:numPr>
        <w:rPr>
          <w:rFonts w:ascii="Calibri Light" w:hAnsi="Calibri Light"/>
        </w:rPr>
      </w:pPr>
      <w:r w:rsidRPr="00776DC3">
        <w:rPr>
          <w:rFonts w:ascii="Calibri Light" w:hAnsi="Calibri Light"/>
        </w:rPr>
        <w:t>Required health &amp; travel insurance</w:t>
      </w:r>
    </w:p>
    <w:p w14:paraId="486786EC" w14:textId="77777777" w:rsidR="00194E50" w:rsidRPr="00776DC3" w:rsidRDefault="00194E50" w:rsidP="00194E50">
      <w:pPr>
        <w:numPr>
          <w:ilvl w:val="0"/>
          <w:numId w:val="12"/>
        </w:numPr>
        <w:rPr>
          <w:rFonts w:ascii="Calibri Light" w:hAnsi="Calibri Light"/>
        </w:rPr>
      </w:pPr>
      <w:r w:rsidRPr="00776DC3">
        <w:rPr>
          <w:rFonts w:ascii="Calibri Light" w:hAnsi="Calibri Light"/>
        </w:rPr>
        <w:t>Fee DOES NOT include:</w:t>
      </w:r>
    </w:p>
    <w:p w14:paraId="46AFF289" w14:textId="77777777" w:rsidR="00194E50" w:rsidRPr="00776DC3" w:rsidRDefault="00194E50" w:rsidP="00194E50">
      <w:pPr>
        <w:numPr>
          <w:ilvl w:val="1"/>
          <w:numId w:val="12"/>
        </w:numPr>
        <w:rPr>
          <w:rFonts w:ascii="Calibri Light" w:hAnsi="Calibri Light"/>
          <w:color w:val="FF0000"/>
        </w:rPr>
      </w:pPr>
      <w:r w:rsidRPr="00776DC3">
        <w:rPr>
          <w:rFonts w:ascii="Calibri Light" w:hAnsi="Calibri Light"/>
          <w:color w:val="FF0000"/>
        </w:rPr>
        <w:t>INTERNATIONAL AIRFARE</w:t>
      </w:r>
    </w:p>
    <w:p w14:paraId="66F853B3" w14:textId="77777777" w:rsidR="00642DBB" w:rsidRDefault="00194E50" w:rsidP="00861CEB">
      <w:pPr>
        <w:numPr>
          <w:ilvl w:val="1"/>
          <w:numId w:val="12"/>
        </w:numPr>
        <w:rPr>
          <w:rFonts w:ascii="Calibri Light" w:hAnsi="Calibri Light"/>
        </w:rPr>
      </w:pPr>
      <w:r w:rsidRPr="00642DBB">
        <w:rPr>
          <w:rFonts w:ascii="Calibri Light" w:hAnsi="Calibri Light"/>
        </w:rPr>
        <w:t>Tuition for the credit-bearing portion of the course</w:t>
      </w:r>
    </w:p>
    <w:p w14:paraId="5FAFE360" w14:textId="77777777" w:rsidR="00194E50" w:rsidRPr="00642DBB" w:rsidRDefault="00194E50" w:rsidP="00861CEB">
      <w:pPr>
        <w:numPr>
          <w:ilvl w:val="1"/>
          <w:numId w:val="12"/>
        </w:numPr>
        <w:rPr>
          <w:rFonts w:ascii="Calibri Light" w:hAnsi="Calibri Light"/>
        </w:rPr>
      </w:pPr>
      <w:r w:rsidRPr="00642DBB">
        <w:rPr>
          <w:rFonts w:ascii="Calibri Light" w:hAnsi="Calibri Light"/>
        </w:rPr>
        <w:t>Any required visa(s)</w:t>
      </w:r>
    </w:p>
    <w:p w14:paraId="79B2C28C" w14:textId="77777777" w:rsidR="00194E50" w:rsidRPr="00776DC3" w:rsidRDefault="00194E50" w:rsidP="00194E50">
      <w:pPr>
        <w:numPr>
          <w:ilvl w:val="1"/>
          <w:numId w:val="12"/>
        </w:numPr>
        <w:rPr>
          <w:rFonts w:ascii="Calibri Light" w:hAnsi="Calibri Light"/>
        </w:rPr>
      </w:pPr>
      <w:r w:rsidRPr="00776DC3">
        <w:rPr>
          <w:rFonts w:ascii="Calibri Light" w:hAnsi="Calibri Light"/>
        </w:rPr>
        <w:t>Travel to/from airport of departure</w:t>
      </w:r>
    </w:p>
    <w:p w14:paraId="59DE6B8B" w14:textId="77777777" w:rsidR="00194E50" w:rsidRPr="00776DC3" w:rsidRDefault="00194E50" w:rsidP="00194E50">
      <w:pPr>
        <w:numPr>
          <w:ilvl w:val="1"/>
          <w:numId w:val="12"/>
        </w:numPr>
        <w:rPr>
          <w:rFonts w:ascii="Calibri Light" w:hAnsi="Calibri Light"/>
        </w:rPr>
      </w:pPr>
      <w:r w:rsidRPr="00776DC3">
        <w:rPr>
          <w:rFonts w:ascii="Calibri Light" w:hAnsi="Calibri Light"/>
        </w:rPr>
        <w:t>Incidental expenses</w:t>
      </w:r>
    </w:p>
    <w:p w14:paraId="44D0A8E9" w14:textId="77777777" w:rsidR="00194E50" w:rsidRPr="00776DC3" w:rsidRDefault="00194E50" w:rsidP="00194E50">
      <w:pPr>
        <w:ind w:left="1800"/>
        <w:rPr>
          <w:rFonts w:ascii="Calibri Light" w:hAnsi="Calibri Light"/>
        </w:rPr>
      </w:pPr>
    </w:p>
    <w:p w14:paraId="13ECBE53" w14:textId="77777777" w:rsidR="00194E50" w:rsidRPr="00776DC3" w:rsidRDefault="00194E50" w:rsidP="00194E50">
      <w:pPr>
        <w:numPr>
          <w:ilvl w:val="0"/>
          <w:numId w:val="15"/>
        </w:numPr>
        <w:rPr>
          <w:rFonts w:ascii="Calibri Light" w:hAnsi="Calibri Light"/>
        </w:rPr>
      </w:pPr>
      <w:r w:rsidRPr="00776DC3">
        <w:rPr>
          <w:rFonts w:ascii="Calibri Light" w:hAnsi="Calibri Light"/>
        </w:rPr>
        <w:t>BUDGET INFORMATION</w:t>
      </w:r>
    </w:p>
    <w:p w14:paraId="7C4E3B28" w14:textId="77777777" w:rsidR="00194E50" w:rsidRPr="00776DC3" w:rsidRDefault="00194E50" w:rsidP="00194E50">
      <w:pPr>
        <w:numPr>
          <w:ilvl w:val="1"/>
          <w:numId w:val="15"/>
        </w:numPr>
        <w:rPr>
          <w:rFonts w:ascii="Calibri Light" w:hAnsi="Calibri Light"/>
        </w:rPr>
      </w:pPr>
      <w:r w:rsidRPr="00776DC3">
        <w:rPr>
          <w:rFonts w:ascii="Calibri Light" w:hAnsi="Calibri Light"/>
          <w:color w:val="FF0000"/>
          <w:u w:val="single"/>
        </w:rPr>
        <w:t>Each program must be self-sustaining</w:t>
      </w:r>
      <w:r w:rsidRPr="00776DC3">
        <w:rPr>
          <w:rFonts w:ascii="Calibri Light" w:hAnsi="Calibri Light"/>
        </w:rPr>
        <w:t>.</w:t>
      </w:r>
    </w:p>
    <w:p w14:paraId="604078E5" w14:textId="150DB432" w:rsidR="00194E50" w:rsidRPr="00776DC3" w:rsidRDefault="00194E50" w:rsidP="00194E50">
      <w:pPr>
        <w:numPr>
          <w:ilvl w:val="1"/>
          <w:numId w:val="15"/>
        </w:numPr>
        <w:rPr>
          <w:rFonts w:ascii="Calibri Light" w:hAnsi="Calibri Light"/>
        </w:rPr>
      </w:pPr>
      <w:r w:rsidRPr="00776DC3">
        <w:rPr>
          <w:rFonts w:ascii="Calibri Light" w:hAnsi="Calibri Light"/>
        </w:rPr>
        <w:t xml:space="preserve">Before submitting a proposal faculty must meet with </w:t>
      </w:r>
      <w:r>
        <w:rPr>
          <w:rFonts w:ascii="Calibri Light" w:hAnsi="Calibri Light"/>
        </w:rPr>
        <w:t xml:space="preserve">a staff member in </w:t>
      </w:r>
      <w:r w:rsidRPr="00776DC3">
        <w:rPr>
          <w:rFonts w:ascii="Calibri Light" w:hAnsi="Calibri Light"/>
        </w:rPr>
        <w:t>Global Accounting to come up with a preliminary budget</w:t>
      </w:r>
      <w:r w:rsidR="002F4798">
        <w:rPr>
          <w:rFonts w:ascii="Calibri Light" w:hAnsi="Calibri Light"/>
        </w:rPr>
        <w:t>.</w:t>
      </w:r>
    </w:p>
    <w:p w14:paraId="246AE3B3" w14:textId="77777777" w:rsidR="00194E50" w:rsidRPr="00776DC3" w:rsidRDefault="00194E50" w:rsidP="00194E50">
      <w:pPr>
        <w:numPr>
          <w:ilvl w:val="1"/>
          <w:numId w:val="15"/>
        </w:numPr>
        <w:rPr>
          <w:rFonts w:ascii="Calibri Light" w:hAnsi="Calibri Light"/>
        </w:rPr>
      </w:pPr>
      <w:r w:rsidRPr="00776DC3">
        <w:rPr>
          <w:rFonts w:ascii="Calibri Light" w:hAnsi="Calibri Light"/>
        </w:rPr>
        <w:t>If the program participation is not high enough and/or the program budget projects a deficit, the program may be canceled, unless special approval is granted.</w:t>
      </w:r>
    </w:p>
    <w:p w14:paraId="33AE2331" w14:textId="77777777" w:rsidR="00194E50" w:rsidRDefault="00194E50" w:rsidP="00194E50">
      <w:pPr>
        <w:numPr>
          <w:ilvl w:val="1"/>
          <w:numId w:val="15"/>
        </w:numPr>
        <w:rPr>
          <w:rFonts w:ascii="Calibri Light" w:hAnsi="Calibri Light"/>
        </w:rPr>
      </w:pPr>
      <w:r w:rsidRPr="00776DC3">
        <w:rPr>
          <w:rFonts w:ascii="Calibri Light" w:hAnsi="Calibri Light"/>
        </w:rPr>
        <w:t xml:space="preserve">A minimum number of students may be required to make the program financially viable.  A decision may be made, in consultation with the program director(s) </w:t>
      </w:r>
      <w:proofErr w:type="gramStart"/>
      <w:r w:rsidRPr="00776DC3">
        <w:rPr>
          <w:rFonts w:ascii="Calibri Light" w:hAnsi="Calibri Light"/>
        </w:rPr>
        <w:t xml:space="preserve">and </w:t>
      </w:r>
      <w:r w:rsidR="00371F15">
        <w:rPr>
          <w:rFonts w:ascii="Calibri Light" w:hAnsi="Calibri Light"/>
        </w:rPr>
        <w:t xml:space="preserve"> </w:t>
      </w:r>
      <w:r w:rsidR="00642DBB">
        <w:rPr>
          <w:rFonts w:ascii="Calibri Light" w:hAnsi="Calibri Light"/>
        </w:rPr>
        <w:t>CGSE</w:t>
      </w:r>
      <w:proofErr w:type="gramEnd"/>
      <w:r w:rsidR="00642DBB">
        <w:rPr>
          <w:rFonts w:ascii="Calibri Light" w:hAnsi="Calibri Light"/>
        </w:rPr>
        <w:t xml:space="preserve"> </w:t>
      </w:r>
      <w:r w:rsidRPr="00776DC3">
        <w:rPr>
          <w:rFonts w:ascii="Calibri Light" w:hAnsi="Calibri Light"/>
        </w:rPr>
        <w:t xml:space="preserve">to cancel the program if participation drops below the required minimum. </w:t>
      </w:r>
    </w:p>
    <w:p w14:paraId="3A88EE7C" w14:textId="77777777" w:rsidR="00194E50" w:rsidRPr="00776DC3" w:rsidRDefault="00194E50" w:rsidP="00194E50">
      <w:pPr>
        <w:ind w:left="1440"/>
        <w:rPr>
          <w:rFonts w:ascii="Calibri Light" w:hAnsi="Calibri Light"/>
        </w:rPr>
      </w:pPr>
    </w:p>
    <w:p w14:paraId="3231E32A" w14:textId="77777777" w:rsidR="00194E50" w:rsidRPr="00776DC3" w:rsidRDefault="00194E50" w:rsidP="00194E50">
      <w:pPr>
        <w:numPr>
          <w:ilvl w:val="0"/>
          <w:numId w:val="15"/>
        </w:numPr>
        <w:rPr>
          <w:rFonts w:ascii="Calibri Light" w:hAnsi="Calibri Light"/>
        </w:rPr>
      </w:pPr>
      <w:r w:rsidRPr="00776DC3">
        <w:rPr>
          <w:rFonts w:ascii="Calibri Light" w:hAnsi="Calibri Light"/>
        </w:rPr>
        <w:t>SALARY INFORMATION</w:t>
      </w:r>
    </w:p>
    <w:p w14:paraId="3EE48D1D" w14:textId="77777777" w:rsidR="00194E50" w:rsidRPr="00776DC3" w:rsidRDefault="00194E50" w:rsidP="00194E50">
      <w:pPr>
        <w:numPr>
          <w:ilvl w:val="0"/>
          <w:numId w:val="13"/>
        </w:numPr>
        <w:rPr>
          <w:rFonts w:ascii="Calibri Light" w:hAnsi="Calibri Light"/>
        </w:rPr>
      </w:pPr>
      <w:r w:rsidRPr="00776DC3">
        <w:rPr>
          <w:rFonts w:ascii="Calibri Light" w:hAnsi="Calibri Light"/>
        </w:rPr>
        <w:t>Director Salary</w:t>
      </w:r>
      <w:r w:rsidR="0074585C">
        <w:rPr>
          <w:rFonts w:ascii="Calibri Light" w:hAnsi="Calibri Light"/>
        </w:rPr>
        <w:t xml:space="preserve"> for Globally Integrated</w:t>
      </w:r>
      <w:r w:rsidRPr="00776DC3">
        <w:rPr>
          <w:rFonts w:ascii="Calibri Light" w:hAnsi="Calibri Light"/>
        </w:rPr>
        <w:t>: $1,200 for program administration.</w:t>
      </w:r>
    </w:p>
    <w:p w14:paraId="6106569E" w14:textId="77777777" w:rsidR="00194E50" w:rsidRPr="00776DC3" w:rsidRDefault="00194E50" w:rsidP="00194E50">
      <w:pPr>
        <w:numPr>
          <w:ilvl w:val="1"/>
          <w:numId w:val="13"/>
        </w:numPr>
        <w:rPr>
          <w:rFonts w:ascii="Calibri Light" w:hAnsi="Calibri Light"/>
        </w:rPr>
      </w:pPr>
      <w:r w:rsidRPr="00776DC3">
        <w:rPr>
          <w:rFonts w:ascii="Calibri Light" w:hAnsi="Calibri Light"/>
        </w:rPr>
        <w:t>Director(s) receive(s) a base salary of $1,200 for directing the program.</w:t>
      </w:r>
    </w:p>
    <w:p w14:paraId="4B35D75F" w14:textId="6E45FB7E" w:rsidR="00194E50" w:rsidRDefault="00194E50" w:rsidP="00194E50">
      <w:pPr>
        <w:numPr>
          <w:ilvl w:val="2"/>
          <w:numId w:val="13"/>
        </w:numPr>
        <w:rPr>
          <w:rFonts w:ascii="Calibri Light" w:hAnsi="Calibri Light"/>
        </w:rPr>
      </w:pPr>
      <w:r w:rsidRPr="00776DC3">
        <w:rPr>
          <w:rFonts w:ascii="Calibri Light" w:hAnsi="Calibri Light"/>
        </w:rPr>
        <w:t xml:space="preserve">Directing the program includes marketing, pre-departure logistics, program structure, on-site coordination, etc. </w:t>
      </w:r>
    </w:p>
    <w:p w14:paraId="0DCE10FB" w14:textId="5138E78C" w:rsidR="002F4798" w:rsidRPr="00776DC3" w:rsidRDefault="002F4798" w:rsidP="00194E50">
      <w:pPr>
        <w:numPr>
          <w:ilvl w:val="2"/>
          <w:numId w:val="13"/>
        </w:numPr>
        <w:rPr>
          <w:rFonts w:ascii="Calibri Light" w:hAnsi="Calibri Light"/>
        </w:rPr>
      </w:pPr>
      <w:r>
        <w:rPr>
          <w:rFonts w:ascii="Calibri Light" w:hAnsi="Calibri Light"/>
        </w:rPr>
        <w:t>Payment is made after returning from the program upon receipt of a program report and financial reconciliation.</w:t>
      </w:r>
    </w:p>
    <w:p w14:paraId="6B942788" w14:textId="77777777" w:rsidR="00194E50" w:rsidRPr="00776DC3" w:rsidRDefault="00194E50" w:rsidP="00194E50">
      <w:pPr>
        <w:numPr>
          <w:ilvl w:val="1"/>
          <w:numId w:val="13"/>
        </w:numPr>
        <w:rPr>
          <w:rFonts w:ascii="Calibri Light" w:hAnsi="Calibri Light"/>
        </w:rPr>
      </w:pPr>
      <w:r w:rsidRPr="00776DC3">
        <w:rPr>
          <w:rFonts w:ascii="Calibri Light" w:hAnsi="Calibri Light"/>
        </w:rPr>
        <w:t xml:space="preserve">If more than one faculty member is directing the </w:t>
      </w:r>
      <w:proofErr w:type="gramStart"/>
      <w:r w:rsidRPr="00776DC3">
        <w:rPr>
          <w:rFonts w:ascii="Calibri Light" w:hAnsi="Calibri Light"/>
        </w:rPr>
        <w:t>program</w:t>
      </w:r>
      <w:proofErr w:type="gramEnd"/>
      <w:r w:rsidRPr="00776DC3">
        <w:rPr>
          <w:rFonts w:ascii="Calibri Light" w:hAnsi="Calibri Light"/>
        </w:rPr>
        <w:t xml:space="preserve"> </w:t>
      </w:r>
      <w:r w:rsidR="008C690F">
        <w:rPr>
          <w:rFonts w:ascii="Calibri Light" w:hAnsi="Calibri Light"/>
        </w:rPr>
        <w:t xml:space="preserve">we will look at the salary </w:t>
      </w:r>
      <w:r w:rsidR="0074585C">
        <w:rPr>
          <w:rFonts w:ascii="Calibri Light" w:hAnsi="Calibri Light"/>
        </w:rPr>
        <w:t xml:space="preserve">distribution </w:t>
      </w:r>
      <w:r w:rsidR="002D63CA">
        <w:rPr>
          <w:rFonts w:ascii="Calibri Light" w:hAnsi="Calibri Light"/>
        </w:rPr>
        <w:t>on a case-by-</w:t>
      </w:r>
      <w:r w:rsidR="008C690F">
        <w:rPr>
          <w:rFonts w:ascii="Calibri Light" w:hAnsi="Calibri Light"/>
        </w:rPr>
        <w:t>case basis.</w:t>
      </w:r>
    </w:p>
    <w:p w14:paraId="2DBD8C4F" w14:textId="77777777" w:rsidR="00194E50" w:rsidRDefault="00194E50" w:rsidP="00194E50">
      <w:pPr>
        <w:numPr>
          <w:ilvl w:val="1"/>
          <w:numId w:val="13"/>
        </w:numPr>
        <w:rPr>
          <w:rFonts w:ascii="Calibri Light" w:hAnsi="Calibri Light"/>
        </w:rPr>
      </w:pPr>
      <w:r w:rsidRPr="00776DC3">
        <w:rPr>
          <w:rFonts w:ascii="Calibri Light" w:hAnsi="Calibri Light"/>
        </w:rPr>
        <w:t>Final determination on the salary and a second faculty member assisting the program is made by the Center for Global Study and Engagement</w:t>
      </w:r>
      <w:r w:rsidR="002D63CA">
        <w:rPr>
          <w:rFonts w:ascii="Calibri Light" w:hAnsi="Calibri Light"/>
        </w:rPr>
        <w:t xml:space="preserve"> </w:t>
      </w:r>
      <w:r w:rsidRPr="00776DC3">
        <w:rPr>
          <w:rFonts w:ascii="Calibri Light" w:hAnsi="Calibri Light"/>
        </w:rPr>
        <w:t xml:space="preserve">and the proposing faculty member. </w:t>
      </w:r>
    </w:p>
    <w:p w14:paraId="5BBC8EEF" w14:textId="77777777" w:rsidR="0074585C" w:rsidRPr="002A5C44" w:rsidRDefault="0074585C" w:rsidP="00081AAE">
      <w:pPr>
        <w:ind w:left="2160"/>
        <w:rPr>
          <w:rFonts w:ascii="Calibri Light" w:hAnsi="Calibri Light"/>
        </w:rPr>
      </w:pPr>
    </w:p>
    <w:p w14:paraId="6BC457AA" w14:textId="77777777" w:rsidR="00194E50" w:rsidRPr="00194E50" w:rsidRDefault="00194E50" w:rsidP="00194E50">
      <w:pPr>
        <w:rPr>
          <w:rFonts w:ascii="Calibri Light" w:hAnsi="Calibri Light"/>
          <w:sz w:val="32"/>
          <w:szCs w:val="32"/>
        </w:rPr>
      </w:pPr>
    </w:p>
    <w:p w14:paraId="666403B9" w14:textId="77777777" w:rsidR="00194E50" w:rsidRPr="00194E50" w:rsidRDefault="00194E50" w:rsidP="00194E50">
      <w:pPr>
        <w:rPr>
          <w:rFonts w:ascii="Calibri Light" w:hAnsi="Calibri Light"/>
          <w:sz w:val="32"/>
          <w:szCs w:val="32"/>
        </w:rPr>
      </w:pPr>
      <w:r w:rsidRPr="00194E50">
        <w:rPr>
          <w:rFonts w:ascii="Calibri Light" w:hAnsi="Calibri Light"/>
          <w:sz w:val="32"/>
          <w:szCs w:val="32"/>
        </w:rPr>
        <w:t>Program Implementation</w:t>
      </w:r>
      <w:r>
        <w:rPr>
          <w:rFonts w:ascii="Calibri Light" w:hAnsi="Calibri Light"/>
          <w:sz w:val="32"/>
          <w:szCs w:val="32"/>
        </w:rPr>
        <w:t xml:space="preserve"> (POST-APPROVAL)</w:t>
      </w:r>
    </w:p>
    <w:p w14:paraId="25EFD0DC" w14:textId="77777777" w:rsidR="00693318" w:rsidRPr="004B6E19" w:rsidRDefault="00693318" w:rsidP="00693318">
      <w:pPr>
        <w:rPr>
          <w:rFonts w:ascii="Calibri Light" w:hAnsi="Calibri Light"/>
        </w:rPr>
      </w:pPr>
    </w:p>
    <w:p w14:paraId="7C2C5D09" w14:textId="77777777" w:rsidR="00575D04" w:rsidRPr="00776DC3" w:rsidRDefault="00BC18A8" w:rsidP="001F77E3">
      <w:pPr>
        <w:numPr>
          <w:ilvl w:val="0"/>
          <w:numId w:val="15"/>
        </w:numPr>
        <w:rPr>
          <w:rFonts w:ascii="Calibri Light" w:hAnsi="Calibri Light"/>
        </w:rPr>
      </w:pPr>
      <w:r>
        <w:rPr>
          <w:rFonts w:ascii="Calibri Light" w:hAnsi="Calibri Light"/>
        </w:rPr>
        <w:t xml:space="preserve">STUDENT </w:t>
      </w:r>
      <w:r w:rsidR="00575D04" w:rsidRPr="00776DC3">
        <w:rPr>
          <w:rFonts w:ascii="Calibri Light" w:hAnsi="Calibri Light"/>
        </w:rPr>
        <w:t xml:space="preserve">APPLICATION PROCEDURES </w:t>
      </w:r>
    </w:p>
    <w:p w14:paraId="4CFA2FA9" w14:textId="11C6464C" w:rsidR="00575D04" w:rsidRPr="00776DC3" w:rsidRDefault="00575D04" w:rsidP="00575D04">
      <w:pPr>
        <w:numPr>
          <w:ilvl w:val="0"/>
          <w:numId w:val="11"/>
        </w:numPr>
        <w:rPr>
          <w:rFonts w:ascii="Calibri Light" w:hAnsi="Calibri Light"/>
        </w:rPr>
      </w:pPr>
      <w:r w:rsidRPr="00776DC3">
        <w:rPr>
          <w:rFonts w:ascii="Calibri Light" w:hAnsi="Calibri Light"/>
        </w:rPr>
        <w:t>Program Applic</w:t>
      </w:r>
      <w:r w:rsidR="00395969" w:rsidRPr="00776DC3">
        <w:rPr>
          <w:rFonts w:ascii="Calibri Light" w:hAnsi="Calibri Light"/>
        </w:rPr>
        <w:t xml:space="preserve">ation Deadline: </w:t>
      </w:r>
      <w:r w:rsidR="00AE7128" w:rsidRPr="00776DC3">
        <w:rPr>
          <w:rFonts w:ascii="Calibri Light" w:hAnsi="Calibri Light"/>
        </w:rPr>
        <w:t xml:space="preserve">for </w:t>
      </w:r>
      <w:r w:rsidR="00312D54">
        <w:rPr>
          <w:rFonts w:ascii="Calibri Light" w:hAnsi="Calibri Light"/>
        </w:rPr>
        <w:t>Globally Integrated</w:t>
      </w:r>
      <w:r w:rsidR="00AE7128" w:rsidRPr="00776DC3">
        <w:rPr>
          <w:rFonts w:ascii="Calibri Light" w:hAnsi="Calibri Light"/>
        </w:rPr>
        <w:t xml:space="preserve"> programs </w:t>
      </w:r>
      <w:r w:rsidR="00975120">
        <w:rPr>
          <w:rFonts w:ascii="Calibri Light" w:hAnsi="Calibri Light"/>
        </w:rPr>
        <w:t>traveling in January: Sept. 15</w:t>
      </w:r>
      <w:r w:rsidR="00975120" w:rsidRPr="00975120">
        <w:rPr>
          <w:rFonts w:ascii="Calibri Light" w:hAnsi="Calibri Light"/>
          <w:vertAlign w:val="superscript"/>
        </w:rPr>
        <w:t>th</w:t>
      </w:r>
      <w:r w:rsidR="00975120">
        <w:rPr>
          <w:rFonts w:ascii="Calibri Light" w:hAnsi="Calibri Light"/>
        </w:rPr>
        <w:t>; traveling in May: Feb. 1</w:t>
      </w:r>
      <w:r w:rsidR="00975120" w:rsidRPr="00975120">
        <w:rPr>
          <w:rFonts w:ascii="Calibri Light" w:hAnsi="Calibri Light"/>
          <w:vertAlign w:val="superscript"/>
        </w:rPr>
        <w:t>st</w:t>
      </w:r>
      <w:r w:rsidR="00975120">
        <w:rPr>
          <w:rFonts w:ascii="Calibri Light" w:hAnsi="Calibri Light"/>
        </w:rPr>
        <w:t>.</w:t>
      </w:r>
    </w:p>
    <w:p w14:paraId="350336F2" w14:textId="7720A18A" w:rsidR="009F6A09" w:rsidRPr="00776DC3" w:rsidRDefault="00575D04" w:rsidP="009F6A09">
      <w:pPr>
        <w:numPr>
          <w:ilvl w:val="0"/>
          <w:numId w:val="11"/>
        </w:numPr>
        <w:rPr>
          <w:rFonts w:ascii="Calibri Light" w:hAnsi="Calibri Light"/>
        </w:rPr>
      </w:pPr>
      <w:r w:rsidRPr="00776DC3">
        <w:rPr>
          <w:rFonts w:ascii="Calibri Light" w:hAnsi="Calibri Light"/>
        </w:rPr>
        <w:t xml:space="preserve">Financial Aid </w:t>
      </w:r>
      <w:r w:rsidR="00975120">
        <w:rPr>
          <w:rFonts w:ascii="Calibri Light" w:hAnsi="Calibri Light"/>
        </w:rPr>
        <w:t>Notification</w:t>
      </w:r>
      <w:r w:rsidR="00395969" w:rsidRPr="00776DC3">
        <w:rPr>
          <w:rFonts w:ascii="Calibri Light" w:hAnsi="Calibri Light"/>
        </w:rPr>
        <w:t xml:space="preserve">: </w:t>
      </w:r>
      <w:r w:rsidR="00975120">
        <w:rPr>
          <w:rFonts w:ascii="Calibri Light" w:hAnsi="Calibri Light"/>
        </w:rPr>
        <w:t>Students are typically notified of their aid package about three weeks after the application deadline</w:t>
      </w:r>
      <w:r w:rsidR="009A714B" w:rsidRPr="00776DC3">
        <w:rPr>
          <w:rFonts w:ascii="Calibri Light" w:hAnsi="Calibri Light"/>
        </w:rPr>
        <w:t>.</w:t>
      </w:r>
    </w:p>
    <w:p w14:paraId="575F9F81" w14:textId="77777777" w:rsidR="00575D04" w:rsidRPr="00776DC3" w:rsidRDefault="00575D04" w:rsidP="00115679">
      <w:pPr>
        <w:ind w:left="1080"/>
        <w:rPr>
          <w:rFonts w:ascii="Calibri Light" w:hAnsi="Calibri Light"/>
        </w:rPr>
      </w:pPr>
    </w:p>
    <w:p w14:paraId="0A76FD8B" w14:textId="77777777" w:rsidR="00ED0A91" w:rsidRDefault="00ED0A91" w:rsidP="00ED0A91">
      <w:pPr>
        <w:numPr>
          <w:ilvl w:val="0"/>
          <w:numId w:val="11"/>
        </w:numPr>
        <w:rPr>
          <w:rFonts w:ascii="Calibri Light" w:hAnsi="Calibri Light"/>
        </w:rPr>
      </w:pPr>
      <w:r>
        <w:rPr>
          <w:rFonts w:ascii="Calibri Light" w:hAnsi="Calibri Light"/>
        </w:rPr>
        <w:t>Application Requirements</w:t>
      </w:r>
    </w:p>
    <w:p w14:paraId="11E983A2" w14:textId="77777777" w:rsidR="00ED0A91" w:rsidRPr="008D7CAA" w:rsidRDefault="00ED0A91" w:rsidP="00ED0A91">
      <w:pPr>
        <w:ind w:left="1440"/>
        <w:rPr>
          <w:rFonts w:ascii="Calibri Light" w:hAnsi="Calibri Light"/>
        </w:rPr>
      </w:pPr>
      <w:r w:rsidRPr="008D7CAA">
        <w:rPr>
          <w:rFonts w:ascii="Calibri Light" w:hAnsi="Calibri Light"/>
        </w:rPr>
        <w:t>The following are the MINIMUM materials REQUIRED, by the Center for Global Study and Engagement, for every applicant, regardless of program:</w:t>
      </w:r>
    </w:p>
    <w:p w14:paraId="466B91ED" w14:textId="77777777" w:rsidR="00ED0A91" w:rsidRDefault="00ED0A91" w:rsidP="00ED0A91">
      <w:pPr>
        <w:numPr>
          <w:ilvl w:val="2"/>
          <w:numId w:val="15"/>
        </w:numPr>
        <w:rPr>
          <w:rFonts w:ascii="Calibri Light" w:hAnsi="Calibri Light"/>
        </w:rPr>
      </w:pPr>
      <w:r w:rsidRPr="008D7CAA">
        <w:rPr>
          <w:rFonts w:ascii="Calibri Light" w:hAnsi="Calibri Light"/>
        </w:rPr>
        <w:t>All applicants are required to complete the Center for Global Study and Engagement’s standard online application which includes:</w:t>
      </w:r>
    </w:p>
    <w:p w14:paraId="27CA1428" w14:textId="77777777" w:rsidR="00ED0A91" w:rsidRDefault="00ED0A91" w:rsidP="00ED0A91">
      <w:pPr>
        <w:numPr>
          <w:ilvl w:val="2"/>
          <w:numId w:val="15"/>
        </w:numPr>
        <w:rPr>
          <w:rFonts w:ascii="Calibri Light" w:hAnsi="Calibri Light"/>
        </w:rPr>
      </w:pPr>
      <w:r w:rsidRPr="008D7CAA">
        <w:rPr>
          <w:rFonts w:ascii="Calibri Light" w:hAnsi="Calibri Light"/>
        </w:rPr>
        <w:t xml:space="preserve">On-line Application Form through the </w:t>
      </w:r>
      <w:proofErr w:type="spellStart"/>
      <w:r w:rsidRPr="008D7CAA">
        <w:rPr>
          <w:rFonts w:ascii="Calibri Light" w:hAnsi="Calibri Light"/>
        </w:rPr>
        <w:t>StudioAbroad</w:t>
      </w:r>
      <w:proofErr w:type="spellEnd"/>
      <w:r w:rsidRPr="008D7CAA">
        <w:rPr>
          <w:rFonts w:ascii="Calibri Light" w:hAnsi="Calibri Light"/>
        </w:rPr>
        <w:t xml:space="preserve"> system (may be altered per the director’s request for program-specific questions</w:t>
      </w:r>
    </w:p>
    <w:p w14:paraId="0E73FAF5" w14:textId="77777777" w:rsidR="00ED0A91" w:rsidRDefault="00ED0A91" w:rsidP="00ED0A91">
      <w:pPr>
        <w:numPr>
          <w:ilvl w:val="2"/>
          <w:numId w:val="15"/>
        </w:numPr>
        <w:rPr>
          <w:rFonts w:ascii="Calibri Light" w:hAnsi="Calibri Light"/>
        </w:rPr>
      </w:pPr>
      <w:r w:rsidRPr="008D7CAA">
        <w:rPr>
          <w:rFonts w:ascii="Calibri Light" w:hAnsi="Calibri Light"/>
        </w:rPr>
        <w:t>Application Fee of $35.00 (cash, check, money order)</w:t>
      </w:r>
    </w:p>
    <w:p w14:paraId="126F33DE" w14:textId="77777777" w:rsidR="00ED0A91" w:rsidRDefault="00ED0A91" w:rsidP="00ED0A91">
      <w:pPr>
        <w:numPr>
          <w:ilvl w:val="2"/>
          <w:numId w:val="15"/>
        </w:numPr>
        <w:rPr>
          <w:rFonts w:ascii="Calibri Light" w:hAnsi="Calibri Light"/>
        </w:rPr>
      </w:pPr>
      <w:r w:rsidRPr="008D7CAA">
        <w:rPr>
          <w:rFonts w:ascii="Calibri Light" w:hAnsi="Calibri Light"/>
        </w:rPr>
        <w:t>Transcript (official &amp; unofficial are accepted)</w:t>
      </w:r>
    </w:p>
    <w:p w14:paraId="4F257B3A" w14:textId="77777777" w:rsidR="00ED0A91" w:rsidRDefault="00ED0A91" w:rsidP="00ED0A91">
      <w:pPr>
        <w:numPr>
          <w:ilvl w:val="2"/>
          <w:numId w:val="15"/>
        </w:numPr>
        <w:rPr>
          <w:rFonts w:ascii="Calibri Light" w:hAnsi="Calibri Light"/>
        </w:rPr>
      </w:pPr>
      <w:r w:rsidRPr="008D7CAA">
        <w:rPr>
          <w:rFonts w:ascii="Calibri Light" w:hAnsi="Calibri Light"/>
        </w:rPr>
        <w:t xml:space="preserve">2 Academic Recommendations via </w:t>
      </w:r>
      <w:proofErr w:type="spellStart"/>
      <w:r w:rsidRPr="008D7CAA">
        <w:rPr>
          <w:rFonts w:ascii="Calibri Light" w:hAnsi="Calibri Light"/>
        </w:rPr>
        <w:t>StudioAbroad</w:t>
      </w:r>
      <w:proofErr w:type="spellEnd"/>
    </w:p>
    <w:p w14:paraId="6BF54705" w14:textId="77777777" w:rsidR="00ED0A91" w:rsidRDefault="00ED0A91" w:rsidP="00ED0A91">
      <w:pPr>
        <w:numPr>
          <w:ilvl w:val="2"/>
          <w:numId w:val="15"/>
        </w:numPr>
        <w:rPr>
          <w:rFonts w:ascii="Calibri Light" w:hAnsi="Calibri Light"/>
        </w:rPr>
      </w:pPr>
      <w:r w:rsidRPr="008D7CAA">
        <w:rPr>
          <w:rFonts w:ascii="Calibri Light" w:hAnsi="Calibri Light"/>
        </w:rPr>
        <w:t xml:space="preserve">Statement of Purpose Essay – one page </w:t>
      </w:r>
    </w:p>
    <w:p w14:paraId="3BB27AAF" w14:textId="77777777" w:rsidR="00ED0A91" w:rsidRDefault="00ED0A91" w:rsidP="00ED0A91">
      <w:pPr>
        <w:numPr>
          <w:ilvl w:val="2"/>
          <w:numId w:val="15"/>
        </w:numPr>
        <w:rPr>
          <w:rFonts w:ascii="Calibri Light" w:hAnsi="Calibri Light"/>
        </w:rPr>
      </w:pPr>
      <w:r w:rsidRPr="008D7CAA">
        <w:rPr>
          <w:rFonts w:ascii="Calibri Light" w:hAnsi="Calibri Light"/>
        </w:rPr>
        <w:t xml:space="preserve">Copy of Valid Passport </w:t>
      </w:r>
    </w:p>
    <w:p w14:paraId="49196CC2" w14:textId="77777777" w:rsidR="00ED0A91" w:rsidRPr="008D7CAA" w:rsidRDefault="00ED0A91" w:rsidP="00ED0A91">
      <w:pPr>
        <w:numPr>
          <w:ilvl w:val="2"/>
          <w:numId w:val="15"/>
        </w:numPr>
        <w:rPr>
          <w:rFonts w:ascii="Calibri Light" w:hAnsi="Calibri Light"/>
        </w:rPr>
      </w:pPr>
      <w:r>
        <w:rPr>
          <w:rFonts w:ascii="Calibri Light" w:hAnsi="Calibri Light"/>
        </w:rPr>
        <w:t>S</w:t>
      </w:r>
      <w:r w:rsidRPr="008D7CAA">
        <w:rPr>
          <w:rFonts w:ascii="Calibri Light" w:hAnsi="Calibri Light"/>
        </w:rPr>
        <w:t>upporting Information</w:t>
      </w:r>
    </w:p>
    <w:p w14:paraId="6F6E1881" w14:textId="77777777" w:rsidR="004524A0" w:rsidRPr="00194E50" w:rsidRDefault="004524A0" w:rsidP="00D11D20">
      <w:pPr>
        <w:ind w:left="2520"/>
        <w:rPr>
          <w:rFonts w:ascii="Calibri Light" w:hAnsi="Calibri Light"/>
        </w:rPr>
      </w:pPr>
    </w:p>
    <w:p w14:paraId="6DAEF862" w14:textId="77777777" w:rsidR="004524A0" w:rsidRPr="00776DC3" w:rsidRDefault="004524A0" w:rsidP="00DC47C3">
      <w:pPr>
        <w:rPr>
          <w:rFonts w:ascii="Calibri Light" w:hAnsi="Calibri Light"/>
        </w:rPr>
      </w:pPr>
    </w:p>
    <w:p w14:paraId="6C7BBA9D" w14:textId="77777777" w:rsidR="005A2AAC" w:rsidRPr="00776DC3" w:rsidRDefault="005A2AAC" w:rsidP="005A2AAC">
      <w:pPr>
        <w:ind w:firstLine="720"/>
        <w:rPr>
          <w:rFonts w:ascii="Calibri Light" w:hAnsi="Calibri Light"/>
        </w:rPr>
      </w:pPr>
    </w:p>
    <w:p w14:paraId="61B31258" w14:textId="77777777" w:rsidR="00870403" w:rsidRDefault="00870403" w:rsidP="00870403">
      <w:pPr>
        <w:numPr>
          <w:ilvl w:val="0"/>
          <w:numId w:val="15"/>
        </w:numPr>
        <w:rPr>
          <w:rFonts w:ascii="Calibri Light" w:hAnsi="Calibri Light"/>
        </w:rPr>
      </w:pPr>
      <w:r>
        <w:rPr>
          <w:rFonts w:ascii="Calibri Light" w:hAnsi="Calibri Light"/>
        </w:rPr>
        <w:t>PROGRAM ADMINISTRATION</w:t>
      </w:r>
      <w:r w:rsidR="008E0B57">
        <w:rPr>
          <w:rFonts w:ascii="Calibri Light" w:hAnsi="Calibri Light"/>
        </w:rPr>
        <w:t>/ONSITE COORDINATION</w:t>
      </w:r>
    </w:p>
    <w:p w14:paraId="2DD396CE" w14:textId="77777777" w:rsidR="00870403" w:rsidRDefault="00870403" w:rsidP="00870403">
      <w:pPr>
        <w:numPr>
          <w:ilvl w:val="1"/>
          <w:numId w:val="15"/>
        </w:numPr>
        <w:rPr>
          <w:rFonts w:ascii="Calibri Light" w:hAnsi="Calibri Light"/>
        </w:rPr>
      </w:pPr>
      <w:r>
        <w:rPr>
          <w:rFonts w:ascii="Calibri Light" w:hAnsi="Calibri Light"/>
        </w:rPr>
        <w:t>F</w:t>
      </w:r>
      <w:r w:rsidRPr="00870403">
        <w:rPr>
          <w:rFonts w:ascii="Calibri Light" w:hAnsi="Calibri Light"/>
        </w:rPr>
        <w:t xml:space="preserve">aculty wear many hats when they lead short-term programs.  </w:t>
      </w:r>
    </w:p>
    <w:p w14:paraId="294D38B3" w14:textId="77777777" w:rsidR="00870403" w:rsidRDefault="00870403" w:rsidP="00870403">
      <w:pPr>
        <w:ind w:left="1980"/>
        <w:rPr>
          <w:rFonts w:ascii="Calibri Light" w:hAnsi="Calibri Light"/>
        </w:rPr>
      </w:pPr>
      <w:r>
        <w:rPr>
          <w:rFonts w:ascii="Calibri Light" w:hAnsi="Calibri Light"/>
        </w:rPr>
        <w:t xml:space="preserve">1. </w:t>
      </w:r>
      <w:r w:rsidRPr="00870403">
        <w:rPr>
          <w:rFonts w:ascii="Calibri Light" w:hAnsi="Calibri Light"/>
        </w:rPr>
        <w:t xml:space="preserve">Successful program </w:t>
      </w:r>
      <w:r>
        <w:rPr>
          <w:rFonts w:ascii="Calibri Light" w:hAnsi="Calibri Light"/>
        </w:rPr>
        <w:t>l</w:t>
      </w:r>
      <w:r w:rsidRPr="00870403">
        <w:rPr>
          <w:rFonts w:ascii="Calibri Light" w:hAnsi="Calibri Light"/>
        </w:rPr>
        <w:t xml:space="preserve">eadership </w:t>
      </w:r>
      <w:r>
        <w:rPr>
          <w:rFonts w:ascii="Calibri Light" w:hAnsi="Calibri Light"/>
        </w:rPr>
        <w:t>requires</w:t>
      </w:r>
      <w:r w:rsidRPr="00870403">
        <w:rPr>
          <w:rFonts w:ascii="Calibri Light" w:hAnsi="Calibri Light"/>
        </w:rPr>
        <w:t xml:space="preserve"> handling challenging student situations and the ability to adapt quickly in new situations.</w:t>
      </w:r>
    </w:p>
    <w:p w14:paraId="1284F908" w14:textId="77777777" w:rsidR="00870403" w:rsidRDefault="00870403" w:rsidP="00870403">
      <w:pPr>
        <w:numPr>
          <w:ilvl w:val="1"/>
          <w:numId w:val="15"/>
        </w:numPr>
        <w:rPr>
          <w:rFonts w:ascii="Calibri Light" w:hAnsi="Calibri Light"/>
        </w:rPr>
      </w:pPr>
      <w:r>
        <w:rPr>
          <w:rFonts w:ascii="Calibri Light" w:hAnsi="Calibri Light"/>
        </w:rPr>
        <w:t xml:space="preserve">Service </w:t>
      </w:r>
      <w:r w:rsidRPr="00870403">
        <w:rPr>
          <w:rFonts w:ascii="Calibri Light" w:hAnsi="Calibri Light"/>
        </w:rPr>
        <w:t>Provider</w:t>
      </w:r>
      <w:r>
        <w:rPr>
          <w:rFonts w:ascii="Calibri Light" w:hAnsi="Calibri Light"/>
        </w:rPr>
        <w:t>/Vendor</w:t>
      </w:r>
      <w:r w:rsidRPr="00870403">
        <w:rPr>
          <w:rFonts w:ascii="Calibri Light" w:hAnsi="Calibri Light"/>
        </w:rPr>
        <w:t xml:space="preserve"> Vetting</w:t>
      </w:r>
      <w:r>
        <w:rPr>
          <w:rFonts w:ascii="Calibri Light" w:hAnsi="Calibri Light"/>
        </w:rPr>
        <w:t xml:space="preserve">: It is </w:t>
      </w:r>
      <w:r w:rsidR="00E02A35">
        <w:rPr>
          <w:rFonts w:ascii="Calibri Light" w:hAnsi="Calibri Light"/>
        </w:rPr>
        <w:t>our expectation that you vet any</w:t>
      </w:r>
      <w:r>
        <w:rPr>
          <w:rFonts w:ascii="Calibri Light" w:hAnsi="Calibri Light"/>
        </w:rPr>
        <w:t xml:space="preserve"> service providers or venders that you work with to plan and implement your short-term program</w:t>
      </w:r>
    </w:p>
    <w:p w14:paraId="12525EC2" w14:textId="77777777" w:rsidR="00870403" w:rsidRDefault="00870403" w:rsidP="00870403">
      <w:pPr>
        <w:numPr>
          <w:ilvl w:val="6"/>
          <w:numId w:val="9"/>
        </w:numPr>
        <w:rPr>
          <w:rFonts w:ascii="Calibri Light" w:hAnsi="Calibri Light"/>
        </w:rPr>
      </w:pPr>
      <w:r w:rsidRPr="00870403">
        <w:rPr>
          <w:rFonts w:ascii="Calibri Light" w:hAnsi="Calibri Light"/>
        </w:rPr>
        <w:t xml:space="preserve">This may require </w:t>
      </w:r>
      <w:r w:rsidR="005614CC">
        <w:rPr>
          <w:rFonts w:ascii="Calibri Light" w:hAnsi="Calibri Light"/>
        </w:rPr>
        <w:t>verifying</w:t>
      </w:r>
      <w:r w:rsidR="00E02A35">
        <w:rPr>
          <w:rFonts w:ascii="Calibri Light" w:hAnsi="Calibri Light"/>
        </w:rPr>
        <w:t xml:space="preserve"> that transportation</w:t>
      </w:r>
      <w:r w:rsidRPr="00870403">
        <w:rPr>
          <w:rFonts w:ascii="Calibri Light" w:hAnsi="Calibri Light"/>
        </w:rPr>
        <w:t xml:space="preserve"> or tour providers have adequate insurance, checking references or contacting other institutions that have used these services and making sure providers adhere to industry standards.  </w:t>
      </w:r>
    </w:p>
    <w:p w14:paraId="7D09EA73" w14:textId="77777777" w:rsidR="00870403" w:rsidRPr="00124D65" w:rsidRDefault="00870403" w:rsidP="00124D65">
      <w:pPr>
        <w:numPr>
          <w:ilvl w:val="6"/>
          <w:numId w:val="9"/>
        </w:numPr>
        <w:rPr>
          <w:rFonts w:ascii="Calibri Light" w:hAnsi="Calibri Light"/>
        </w:rPr>
      </w:pPr>
      <w:r w:rsidRPr="00870403">
        <w:rPr>
          <w:rFonts w:ascii="Calibri Light" w:hAnsi="Calibri Light"/>
        </w:rPr>
        <w:t xml:space="preserve">If you </w:t>
      </w:r>
      <w:proofErr w:type="gramStart"/>
      <w:r w:rsidRPr="00870403">
        <w:rPr>
          <w:rFonts w:ascii="Calibri Light" w:hAnsi="Calibri Light"/>
        </w:rPr>
        <w:t>questions</w:t>
      </w:r>
      <w:proofErr w:type="gramEnd"/>
      <w:r w:rsidRPr="00870403">
        <w:rPr>
          <w:rFonts w:ascii="Calibri Light" w:hAnsi="Calibri Light"/>
        </w:rPr>
        <w:t xml:space="preserve"> about this process, please contact CGSE.</w:t>
      </w:r>
    </w:p>
    <w:p w14:paraId="007443E7" w14:textId="77777777" w:rsidR="00870403" w:rsidRDefault="00870403" w:rsidP="00870403">
      <w:pPr>
        <w:ind w:left="2160"/>
        <w:rPr>
          <w:rFonts w:ascii="Calibri Light" w:hAnsi="Calibri Light"/>
        </w:rPr>
      </w:pPr>
    </w:p>
    <w:p w14:paraId="075DADCB" w14:textId="77777777" w:rsidR="005614CC" w:rsidRDefault="005614CC" w:rsidP="005614CC">
      <w:pPr>
        <w:ind w:left="1080"/>
        <w:rPr>
          <w:rFonts w:ascii="Calibri Light" w:hAnsi="Calibri Light"/>
        </w:rPr>
      </w:pPr>
    </w:p>
    <w:p w14:paraId="2FE0F30E" w14:textId="77777777" w:rsidR="00250AB3" w:rsidRDefault="005614CC" w:rsidP="00234352">
      <w:pPr>
        <w:numPr>
          <w:ilvl w:val="0"/>
          <w:numId w:val="15"/>
        </w:numPr>
        <w:rPr>
          <w:rFonts w:ascii="Calibri Light" w:hAnsi="Calibri Light"/>
        </w:rPr>
      </w:pPr>
      <w:r>
        <w:rPr>
          <w:rFonts w:ascii="Calibri Light" w:hAnsi="Calibri Light"/>
        </w:rPr>
        <w:t>MARKETING AND RECRUITING</w:t>
      </w:r>
    </w:p>
    <w:p w14:paraId="63D928CD" w14:textId="77777777" w:rsidR="00194E50" w:rsidRDefault="00250AB3" w:rsidP="00194E50">
      <w:pPr>
        <w:numPr>
          <w:ilvl w:val="1"/>
          <w:numId w:val="15"/>
        </w:numPr>
        <w:rPr>
          <w:rFonts w:ascii="Calibri Light" w:hAnsi="Calibri Light"/>
        </w:rPr>
      </w:pPr>
      <w:r w:rsidRPr="00250AB3">
        <w:rPr>
          <w:rFonts w:ascii="Calibri Light" w:hAnsi="Calibri Light"/>
        </w:rPr>
        <w:t>In conjunction with CGSE</w:t>
      </w:r>
      <w:r w:rsidR="00234352">
        <w:rPr>
          <w:rFonts w:ascii="Calibri Light" w:hAnsi="Calibri Light"/>
        </w:rPr>
        <w:t>,</w:t>
      </w:r>
      <w:r w:rsidRPr="00250AB3">
        <w:rPr>
          <w:rFonts w:ascii="Calibri Light" w:hAnsi="Calibri Light"/>
        </w:rPr>
        <w:t xml:space="preserve"> faculty need to come up with a marketing and recruiting plan</w:t>
      </w:r>
      <w:r>
        <w:rPr>
          <w:rFonts w:ascii="Calibri Light" w:hAnsi="Calibri Light"/>
        </w:rPr>
        <w:t xml:space="preserve"> that can involve: information sessions, speaking in classes, website materials, social media, targeted emailing, etc.</w:t>
      </w:r>
    </w:p>
    <w:p w14:paraId="1CFF3853" w14:textId="77777777" w:rsidR="007F72D7" w:rsidRDefault="007F72D7" w:rsidP="00194E50">
      <w:pPr>
        <w:numPr>
          <w:ilvl w:val="1"/>
          <w:numId w:val="15"/>
        </w:numPr>
        <w:rPr>
          <w:rFonts w:ascii="Calibri Light" w:hAnsi="Calibri Light"/>
        </w:rPr>
      </w:pPr>
      <w:r>
        <w:rPr>
          <w:rFonts w:ascii="Calibri Light" w:hAnsi="Calibri Light"/>
        </w:rPr>
        <w:t>CGSE can support faculty members in the process of marketing and recruiting.</w:t>
      </w:r>
    </w:p>
    <w:p w14:paraId="06207CE8" w14:textId="77777777" w:rsidR="00194E50" w:rsidRDefault="00194E50" w:rsidP="00194E50">
      <w:pPr>
        <w:ind w:left="1440"/>
        <w:rPr>
          <w:rFonts w:ascii="Calibri Light" w:hAnsi="Calibri Light"/>
        </w:rPr>
      </w:pPr>
    </w:p>
    <w:p w14:paraId="27647EF7" w14:textId="77777777" w:rsidR="00194E50" w:rsidRPr="00776DC3" w:rsidRDefault="00194E50" w:rsidP="00194E50">
      <w:pPr>
        <w:numPr>
          <w:ilvl w:val="0"/>
          <w:numId w:val="15"/>
        </w:numPr>
        <w:rPr>
          <w:rFonts w:ascii="Calibri Light" w:hAnsi="Calibri Light"/>
        </w:rPr>
      </w:pPr>
      <w:r w:rsidRPr="00776DC3">
        <w:rPr>
          <w:rFonts w:ascii="Calibri Light" w:hAnsi="Calibri Light"/>
        </w:rPr>
        <w:t>MANDATORY MEETINGS</w:t>
      </w:r>
    </w:p>
    <w:p w14:paraId="5567836D" w14:textId="77777777" w:rsidR="00234352" w:rsidRDefault="00194E50" w:rsidP="00861CEB">
      <w:pPr>
        <w:numPr>
          <w:ilvl w:val="1"/>
          <w:numId w:val="15"/>
        </w:numPr>
        <w:rPr>
          <w:rFonts w:ascii="Calibri Light" w:hAnsi="Calibri Light"/>
        </w:rPr>
      </w:pPr>
      <w:r w:rsidRPr="00ED0A91">
        <w:rPr>
          <w:rFonts w:ascii="Calibri Light" w:hAnsi="Calibri Light"/>
        </w:rPr>
        <w:t>After faculty are chosen, each director MUST attend a traini</w:t>
      </w:r>
      <w:r w:rsidR="00ED0A91" w:rsidRPr="00ED0A91">
        <w:rPr>
          <w:rFonts w:ascii="Calibri Light" w:hAnsi="Calibri Light"/>
        </w:rPr>
        <w:t>ng session on health and safety and policies and procedures of overseas programs</w:t>
      </w:r>
      <w:r w:rsidR="00ED0A91">
        <w:rPr>
          <w:rFonts w:ascii="Calibri Light" w:hAnsi="Calibri Light"/>
        </w:rPr>
        <w:t>.</w:t>
      </w:r>
      <w:r w:rsidRPr="00ED0A91">
        <w:rPr>
          <w:rFonts w:ascii="Calibri Light" w:hAnsi="Calibri Light"/>
        </w:rPr>
        <w:t xml:space="preserve"> </w:t>
      </w:r>
    </w:p>
    <w:p w14:paraId="7F29C130" w14:textId="77777777" w:rsidR="00ED0A91" w:rsidRPr="00ED0A91" w:rsidRDefault="00ED0A91" w:rsidP="00ED0A91">
      <w:pPr>
        <w:ind w:left="1440"/>
        <w:rPr>
          <w:rFonts w:ascii="Calibri Light" w:hAnsi="Calibri Light"/>
        </w:rPr>
      </w:pPr>
    </w:p>
    <w:p w14:paraId="7FE55169" w14:textId="77777777" w:rsidR="00234352" w:rsidRPr="00234352" w:rsidRDefault="00234352" w:rsidP="00234352">
      <w:pPr>
        <w:numPr>
          <w:ilvl w:val="0"/>
          <w:numId w:val="15"/>
        </w:numPr>
        <w:rPr>
          <w:rFonts w:ascii="Calibri Light" w:hAnsi="Calibri Light"/>
        </w:rPr>
      </w:pPr>
      <w:r w:rsidRPr="00234352">
        <w:rPr>
          <w:rFonts w:ascii="Calibri Light" w:hAnsi="Calibri Light"/>
        </w:rPr>
        <w:t>ASSESMENT</w:t>
      </w:r>
    </w:p>
    <w:p w14:paraId="1B711678" w14:textId="77777777" w:rsidR="00D11D20" w:rsidRDefault="00D11D20" w:rsidP="00D11D20">
      <w:pPr>
        <w:numPr>
          <w:ilvl w:val="1"/>
          <w:numId w:val="15"/>
        </w:numPr>
        <w:rPr>
          <w:rFonts w:ascii="Calibri Light" w:hAnsi="Calibri Light"/>
        </w:rPr>
      </w:pPr>
      <w:r>
        <w:rPr>
          <w:rFonts w:ascii="Calibri Light" w:hAnsi="Calibri Light"/>
        </w:rPr>
        <w:t>Faculty must submit a formal written evaluation of the program (CGSE can give guidance on the format).</w:t>
      </w:r>
    </w:p>
    <w:p w14:paraId="5C77ADAB" w14:textId="77777777" w:rsidR="00D11D20" w:rsidRDefault="00D11D20" w:rsidP="00D11D20">
      <w:pPr>
        <w:numPr>
          <w:ilvl w:val="1"/>
          <w:numId w:val="15"/>
        </w:numPr>
        <w:rPr>
          <w:rFonts w:ascii="Calibri Light" w:hAnsi="Calibri Light"/>
        </w:rPr>
      </w:pPr>
      <w:r>
        <w:rPr>
          <w:rFonts w:ascii="Calibri Light" w:hAnsi="Calibri Light"/>
        </w:rPr>
        <w:t>All students are sent the CGSE program evaluation from Institutional Research and that feedback will be shared with program directors.</w:t>
      </w:r>
    </w:p>
    <w:p w14:paraId="764E5C2C" w14:textId="77777777" w:rsidR="00234352" w:rsidRDefault="00234352" w:rsidP="00234352">
      <w:pPr>
        <w:ind w:left="1080"/>
        <w:rPr>
          <w:rFonts w:ascii="Calibri Light" w:hAnsi="Calibri Light"/>
        </w:rPr>
      </w:pPr>
    </w:p>
    <w:p w14:paraId="37330922" w14:textId="77777777" w:rsidR="00870403" w:rsidRPr="002A5C44" w:rsidRDefault="00870403" w:rsidP="002A5C44">
      <w:pPr>
        <w:ind w:left="1440"/>
        <w:rPr>
          <w:rFonts w:ascii="Calibri Light" w:hAnsi="Calibri Light"/>
          <w:b/>
        </w:rPr>
      </w:pPr>
    </w:p>
    <w:p w14:paraId="3BF22EA6" w14:textId="77777777" w:rsidR="00D1766E" w:rsidRPr="00776DC3" w:rsidRDefault="001F77E3" w:rsidP="0090563F">
      <w:pPr>
        <w:rPr>
          <w:rFonts w:ascii="Calibri Light" w:hAnsi="Calibri Light"/>
          <w:sz w:val="32"/>
          <w:szCs w:val="32"/>
        </w:rPr>
      </w:pPr>
      <w:r w:rsidRPr="00776DC3">
        <w:rPr>
          <w:rFonts w:ascii="Calibri Light" w:hAnsi="Calibri Light"/>
          <w:sz w:val="32"/>
          <w:szCs w:val="32"/>
        </w:rPr>
        <w:t>PROPOSAL FORM:</w:t>
      </w:r>
    </w:p>
    <w:p w14:paraId="54F47337" w14:textId="77777777" w:rsidR="00693318" w:rsidRDefault="00693318" w:rsidP="00693318">
      <w:pPr>
        <w:rPr>
          <w:rFonts w:ascii="Calibri Light" w:hAnsi="Calibri Light"/>
          <w:u w:val="single"/>
        </w:rPr>
      </w:pPr>
    </w:p>
    <w:p w14:paraId="40F4E7D0" w14:textId="77777777" w:rsidR="00693318" w:rsidRDefault="00693318" w:rsidP="00693318">
      <w:pPr>
        <w:rPr>
          <w:rFonts w:ascii="Calibri Light" w:hAnsi="Calibri Light"/>
          <w:bCs/>
          <w:u w:val="single"/>
        </w:rPr>
      </w:pPr>
      <w:r w:rsidRPr="00776DC3">
        <w:rPr>
          <w:rFonts w:ascii="Calibri Light" w:hAnsi="Calibri Light"/>
          <w:u w:val="single"/>
        </w:rPr>
        <w:t xml:space="preserve">PROPOSAL DEADLINE: </w:t>
      </w:r>
      <w:r w:rsidR="00ED0A91">
        <w:rPr>
          <w:rFonts w:ascii="Calibri Light" w:hAnsi="Calibri Light"/>
          <w:bCs/>
          <w:u w:val="single"/>
        </w:rPr>
        <w:t>April 1</w:t>
      </w:r>
      <w:r w:rsidR="00ED0A91" w:rsidRPr="00ED0A91">
        <w:rPr>
          <w:rFonts w:ascii="Calibri Light" w:hAnsi="Calibri Light"/>
          <w:bCs/>
          <w:u w:val="single"/>
          <w:vertAlign w:val="superscript"/>
        </w:rPr>
        <w:t>st</w:t>
      </w:r>
      <w:r w:rsidR="003E5698">
        <w:rPr>
          <w:rFonts w:ascii="Calibri Light" w:hAnsi="Calibri Light"/>
          <w:bCs/>
          <w:u w:val="single"/>
        </w:rPr>
        <w:t xml:space="preserve"> for s</w:t>
      </w:r>
      <w:r w:rsidR="00ED0A91">
        <w:rPr>
          <w:rFonts w:ascii="Calibri Light" w:hAnsi="Calibri Light"/>
          <w:bCs/>
          <w:u w:val="single"/>
        </w:rPr>
        <w:t>pring courses and November 1</w:t>
      </w:r>
      <w:r w:rsidR="00ED0A91" w:rsidRPr="00ED0A91">
        <w:rPr>
          <w:rFonts w:ascii="Calibri Light" w:hAnsi="Calibri Light"/>
          <w:bCs/>
          <w:u w:val="single"/>
          <w:vertAlign w:val="superscript"/>
        </w:rPr>
        <w:t>st</w:t>
      </w:r>
      <w:r w:rsidR="00ED0A91">
        <w:rPr>
          <w:rFonts w:ascii="Calibri Light" w:hAnsi="Calibri Light"/>
          <w:bCs/>
          <w:u w:val="single"/>
        </w:rPr>
        <w:t xml:space="preserve"> for fall courses</w:t>
      </w:r>
    </w:p>
    <w:p w14:paraId="0E6DE072" w14:textId="77777777" w:rsidR="00194E50" w:rsidRDefault="00194E50" w:rsidP="00693318">
      <w:pPr>
        <w:rPr>
          <w:rFonts w:ascii="Calibri Light" w:hAnsi="Calibri Light"/>
          <w:bCs/>
          <w:u w:val="single"/>
        </w:rPr>
      </w:pPr>
    </w:p>
    <w:p w14:paraId="28482CA3" w14:textId="77777777" w:rsidR="00194E50" w:rsidRPr="00DD4896" w:rsidRDefault="00DD4896" w:rsidP="00DD4896">
      <w:pPr>
        <w:pStyle w:val="Heading3"/>
        <w:rPr>
          <w:rFonts w:ascii="Calibri Light" w:hAnsi="Calibri Light"/>
          <w:b w:val="0"/>
        </w:rPr>
      </w:pPr>
      <w:r w:rsidRPr="00DD4896">
        <w:rPr>
          <w:rFonts w:ascii="Calibri Light" w:hAnsi="Calibri Light"/>
          <w:b w:val="0"/>
        </w:rPr>
        <w:t xml:space="preserve">Section I. </w:t>
      </w:r>
      <w:r>
        <w:rPr>
          <w:rFonts w:ascii="Calibri Light" w:hAnsi="Calibri Light"/>
          <w:b w:val="0"/>
        </w:rPr>
        <w:t xml:space="preserve"> </w:t>
      </w:r>
      <w:r w:rsidR="00194E50" w:rsidRPr="00DD4896">
        <w:rPr>
          <w:rFonts w:ascii="Calibri Light" w:hAnsi="Calibri Light"/>
          <w:b w:val="0"/>
        </w:rPr>
        <w:t>Proposal Review</w:t>
      </w:r>
    </w:p>
    <w:p w14:paraId="73E53E08" w14:textId="77777777" w:rsidR="00194E50" w:rsidRDefault="00ED0A91" w:rsidP="00DD4896">
      <w:pPr>
        <w:numPr>
          <w:ilvl w:val="0"/>
          <w:numId w:val="18"/>
        </w:numPr>
        <w:rPr>
          <w:rFonts w:ascii="Calibri Light" w:hAnsi="Calibri Light"/>
          <w:bCs/>
        </w:rPr>
      </w:pPr>
      <w:r>
        <w:rPr>
          <w:rFonts w:ascii="Calibri Light" w:hAnsi="Calibri Light"/>
          <w:bCs/>
        </w:rPr>
        <w:t>Any new course</w:t>
      </w:r>
      <w:r w:rsidR="00DD4896">
        <w:rPr>
          <w:rFonts w:ascii="Calibri Light" w:hAnsi="Calibri Light"/>
          <w:bCs/>
        </w:rPr>
        <w:t xml:space="preserve"> as part of a </w:t>
      </w:r>
      <w:r>
        <w:rPr>
          <w:rFonts w:ascii="Calibri Light" w:hAnsi="Calibri Light"/>
          <w:bCs/>
        </w:rPr>
        <w:t>Globally Integrated</w:t>
      </w:r>
      <w:r w:rsidR="00DD4896">
        <w:rPr>
          <w:rFonts w:ascii="Calibri Light" w:hAnsi="Calibri Light"/>
          <w:bCs/>
        </w:rPr>
        <w:t xml:space="preserve"> program</w:t>
      </w:r>
      <w:r w:rsidR="00194E50">
        <w:rPr>
          <w:rFonts w:ascii="Calibri Light" w:hAnsi="Calibri Light"/>
          <w:bCs/>
        </w:rPr>
        <w:t xml:space="preserve"> need</w:t>
      </w:r>
      <w:r>
        <w:rPr>
          <w:rFonts w:ascii="Calibri Light" w:hAnsi="Calibri Light"/>
          <w:bCs/>
        </w:rPr>
        <w:t>s</w:t>
      </w:r>
      <w:r w:rsidR="00194E50">
        <w:rPr>
          <w:rFonts w:ascii="Calibri Light" w:hAnsi="Calibri Light"/>
          <w:bCs/>
        </w:rPr>
        <w:t xml:space="preserve"> to be reviewed by APSC.</w:t>
      </w:r>
    </w:p>
    <w:p w14:paraId="3C89AA6C" w14:textId="77777777" w:rsidR="00194E50" w:rsidRDefault="00194E50" w:rsidP="00DD4896">
      <w:pPr>
        <w:numPr>
          <w:ilvl w:val="0"/>
          <w:numId w:val="18"/>
        </w:numPr>
        <w:rPr>
          <w:rFonts w:ascii="Calibri Light" w:hAnsi="Calibri Light"/>
          <w:bCs/>
        </w:rPr>
      </w:pPr>
      <w:r>
        <w:rPr>
          <w:rFonts w:ascii="Calibri Light" w:hAnsi="Calibri Light"/>
          <w:bCs/>
        </w:rPr>
        <w:t>All proposals go to the Global Education Advisory Committee for review.</w:t>
      </w:r>
    </w:p>
    <w:p w14:paraId="085BD245" w14:textId="77777777" w:rsidR="00194E50" w:rsidRDefault="00194E50" w:rsidP="00DD4896">
      <w:pPr>
        <w:numPr>
          <w:ilvl w:val="0"/>
          <w:numId w:val="18"/>
        </w:numPr>
        <w:rPr>
          <w:rFonts w:ascii="Calibri Light" w:hAnsi="Calibri Light"/>
          <w:bCs/>
        </w:rPr>
      </w:pPr>
      <w:r>
        <w:rPr>
          <w:rFonts w:ascii="Calibri Light" w:hAnsi="Calibri Light"/>
          <w:bCs/>
        </w:rPr>
        <w:t>All new proposals with existing courses get reported to APSC</w:t>
      </w:r>
      <w:r w:rsidR="00C17EB8">
        <w:rPr>
          <w:rFonts w:ascii="Calibri Light" w:hAnsi="Calibri Light"/>
          <w:bCs/>
        </w:rPr>
        <w:t xml:space="preserve"> and the full faculty</w:t>
      </w:r>
      <w:r>
        <w:rPr>
          <w:rFonts w:ascii="Calibri Light" w:hAnsi="Calibri Light"/>
          <w:bCs/>
        </w:rPr>
        <w:t>.</w:t>
      </w:r>
    </w:p>
    <w:p w14:paraId="459E5D29" w14:textId="77777777" w:rsidR="00194E50" w:rsidRPr="00194E50" w:rsidRDefault="00194E50" w:rsidP="00693318">
      <w:pPr>
        <w:rPr>
          <w:rFonts w:ascii="Calibri Light" w:hAnsi="Calibri Light"/>
        </w:rPr>
      </w:pPr>
      <w:r>
        <w:rPr>
          <w:rFonts w:ascii="Calibri Light" w:hAnsi="Calibri Light"/>
          <w:bCs/>
        </w:rPr>
        <w:t xml:space="preserve"> </w:t>
      </w:r>
    </w:p>
    <w:p w14:paraId="6768BB4B" w14:textId="77777777" w:rsidR="00693318" w:rsidRPr="00776DC3" w:rsidRDefault="00693318" w:rsidP="00693318">
      <w:pPr>
        <w:ind w:left="360"/>
        <w:rPr>
          <w:rFonts w:ascii="Calibri Light" w:hAnsi="Calibri Light"/>
        </w:rPr>
      </w:pPr>
    </w:p>
    <w:p w14:paraId="37E61E70" w14:textId="77777777" w:rsidR="001F77E3" w:rsidRPr="00776DC3" w:rsidRDefault="001F77E3">
      <w:pPr>
        <w:rPr>
          <w:rFonts w:ascii="Calibri Light" w:hAnsi="Calibri Light"/>
        </w:rPr>
      </w:pPr>
    </w:p>
    <w:p w14:paraId="122A81A3" w14:textId="77777777" w:rsidR="00D1766E" w:rsidRPr="00776DC3" w:rsidRDefault="00DD4896">
      <w:pPr>
        <w:pStyle w:val="Heading3"/>
        <w:rPr>
          <w:rFonts w:ascii="Calibri Light" w:hAnsi="Calibri Light"/>
          <w:b w:val="0"/>
        </w:rPr>
      </w:pPr>
      <w:r>
        <w:rPr>
          <w:rFonts w:ascii="Calibri Light" w:hAnsi="Calibri Light"/>
          <w:b w:val="0"/>
        </w:rPr>
        <w:t>Section II</w:t>
      </w:r>
      <w:r w:rsidR="00D1766E" w:rsidRPr="00776DC3">
        <w:rPr>
          <w:rFonts w:ascii="Calibri Light" w:hAnsi="Calibri Light"/>
          <w:b w:val="0"/>
        </w:rPr>
        <w:t xml:space="preserve">.  Academic </w:t>
      </w:r>
    </w:p>
    <w:p w14:paraId="03BC009E" w14:textId="77777777" w:rsidR="00C91306" w:rsidRPr="00776DC3" w:rsidRDefault="00C91306">
      <w:pPr>
        <w:rPr>
          <w:rFonts w:ascii="Calibri Light" w:hAnsi="Calibri Light"/>
          <w:bCs/>
        </w:rPr>
      </w:pPr>
    </w:p>
    <w:p w14:paraId="5E705BED" w14:textId="77777777" w:rsidR="00D1766E" w:rsidRPr="00776DC3" w:rsidRDefault="00D1766E">
      <w:pPr>
        <w:rPr>
          <w:rFonts w:ascii="Calibri Light" w:hAnsi="Calibri Light"/>
          <w:bCs/>
        </w:rPr>
      </w:pPr>
      <w:r w:rsidRPr="00776DC3">
        <w:rPr>
          <w:rFonts w:ascii="Calibri Light" w:hAnsi="Calibri Light"/>
          <w:bCs/>
        </w:rPr>
        <w:t>Program and Course Information:</w:t>
      </w:r>
    </w:p>
    <w:p w14:paraId="17838B96" w14:textId="77777777" w:rsidR="00D1766E" w:rsidRPr="00776DC3" w:rsidRDefault="00D1766E">
      <w:pPr>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1766E" w:rsidRPr="00776DC3" w14:paraId="79017297" w14:textId="77777777">
        <w:tc>
          <w:tcPr>
            <w:tcW w:w="8856" w:type="dxa"/>
          </w:tcPr>
          <w:p w14:paraId="2C8EAFF7" w14:textId="0F17CC5D" w:rsidR="00D1766E" w:rsidRPr="00776DC3" w:rsidRDefault="00D1766E">
            <w:pPr>
              <w:rPr>
                <w:rFonts w:ascii="Calibri Light" w:hAnsi="Calibri Light"/>
              </w:rPr>
            </w:pPr>
            <w:r w:rsidRPr="00776DC3">
              <w:rPr>
                <w:rFonts w:ascii="Calibri Light" w:hAnsi="Calibri Light"/>
              </w:rPr>
              <w:t>Program Title:</w:t>
            </w:r>
            <w:r w:rsidR="00AA12F6">
              <w:rPr>
                <w:rFonts w:ascii="Calibri Light" w:hAnsi="Calibri Light"/>
              </w:rPr>
              <w:t xml:space="preserve"> </w:t>
            </w:r>
          </w:p>
        </w:tc>
      </w:tr>
      <w:tr w:rsidR="00D1766E" w:rsidRPr="00776DC3" w14:paraId="606CE4A1" w14:textId="77777777" w:rsidTr="00AA12F6">
        <w:trPr>
          <w:trHeight w:val="332"/>
        </w:trPr>
        <w:tc>
          <w:tcPr>
            <w:tcW w:w="8856" w:type="dxa"/>
          </w:tcPr>
          <w:p w14:paraId="4795FF38" w14:textId="1F07D1D8" w:rsidR="00D1766E" w:rsidRPr="00776DC3" w:rsidRDefault="00D1766E">
            <w:pPr>
              <w:rPr>
                <w:rFonts w:ascii="Calibri Light" w:hAnsi="Calibri Light"/>
              </w:rPr>
            </w:pPr>
            <w:r w:rsidRPr="00776DC3">
              <w:rPr>
                <w:rFonts w:ascii="Calibri Light" w:hAnsi="Calibri Light"/>
              </w:rPr>
              <w:t>Faculty leader(s) of program:</w:t>
            </w:r>
            <w:r w:rsidR="00B169A7">
              <w:rPr>
                <w:rFonts w:ascii="Calibri Light" w:hAnsi="Calibri Light"/>
              </w:rPr>
              <w:t xml:space="preserve"> </w:t>
            </w:r>
          </w:p>
        </w:tc>
      </w:tr>
      <w:tr w:rsidR="00D1766E" w:rsidRPr="00776DC3" w14:paraId="2B4914C0" w14:textId="77777777">
        <w:tc>
          <w:tcPr>
            <w:tcW w:w="8856" w:type="dxa"/>
          </w:tcPr>
          <w:p w14:paraId="4C8BD3CC" w14:textId="0A0A1EF1" w:rsidR="00D1766E" w:rsidRPr="00776DC3" w:rsidRDefault="00D1766E">
            <w:pPr>
              <w:rPr>
                <w:rFonts w:ascii="Calibri Light" w:hAnsi="Calibri Light"/>
              </w:rPr>
            </w:pPr>
            <w:r w:rsidRPr="00776DC3">
              <w:rPr>
                <w:rFonts w:ascii="Calibri Light" w:hAnsi="Calibri Light"/>
              </w:rPr>
              <w:t>Faculty responsible for on-campus recruitment and coordination:</w:t>
            </w:r>
            <w:r w:rsidR="00AA12F6">
              <w:rPr>
                <w:rFonts w:ascii="Calibri Light" w:hAnsi="Calibri Light"/>
              </w:rPr>
              <w:t xml:space="preserve"> </w:t>
            </w:r>
          </w:p>
        </w:tc>
      </w:tr>
      <w:tr w:rsidR="00465C00" w:rsidRPr="00776DC3" w14:paraId="7E18C20A" w14:textId="77777777" w:rsidTr="00AA12F6">
        <w:trPr>
          <w:trHeight w:val="629"/>
        </w:trPr>
        <w:tc>
          <w:tcPr>
            <w:tcW w:w="8856" w:type="dxa"/>
          </w:tcPr>
          <w:p w14:paraId="2DADC2D9" w14:textId="4151C45D" w:rsidR="00465C00" w:rsidRPr="00776DC3" w:rsidRDefault="00465C00">
            <w:pPr>
              <w:rPr>
                <w:rFonts w:ascii="Calibri Light" w:hAnsi="Calibri Light"/>
              </w:rPr>
            </w:pPr>
            <w:r w:rsidRPr="00776DC3">
              <w:rPr>
                <w:rFonts w:ascii="Calibri Light" w:hAnsi="Calibri Light"/>
              </w:rPr>
              <w:t>Faculty responsible for teaching course (On-site faculty vs. Dickinson faculty):</w:t>
            </w:r>
            <w:r w:rsidR="00AA12F6">
              <w:rPr>
                <w:rFonts w:ascii="Calibri Light" w:hAnsi="Calibri Light"/>
              </w:rPr>
              <w:t xml:space="preserve"> </w:t>
            </w:r>
          </w:p>
        </w:tc>
      </w:tr>
      <w:tr w:rsidR="004141A4" w:rsidRPr="00776DC3" w14:paraId="1C90BCF1" w14:textId="77777777">
        <w:tc>
          <w:tcPr>
            <w:tcW w:w="8856" w:type="dxa"/>
          </w:tcPr>
          <w:p w14:paraId="16D8F737" w14:textId="78E70231" w:rsidR="004141A4" w:rsidRPr="00776DC3" w:rsidRDefault="004141A4">
            <w:pPr>
              <w:rPr>
                <w:rFonts w:ascii="Calibri Light" w:hAnsi="Calibri Light"/>
              </w:rPr>
            </w:pPr>
            <w:r w:rsidRPr="00776DC3">
              <w:rPr>
                <w:rFonts w:ascii="Calibri Light" w:hAnsi="Calibri Light"/>
              </w:rPr>
              <w:t>Faculty responsible for program &amp; pre-departure coordination:</w:t>
            </w:r>
            <w:r w:rsidR="00AA12F6">
              <w:rPr>
                <w:rFonts w:ascii="Calibri Light" w:hAnsi="Calibri Light"/>
              </w:rPr>
              <w:t xml:space="preserve"> </w:t>
            </w:r>
          </w:p>
        </w:tc>
      </w:tr>
      <w:tr w:rsidR="00D1766E" w:rsidRPr="00776DC3" w14:paraId="4B8C55AF" w14:textId="77777777">
        <w:tc>
          <w:tcPr>
            <w:tcW w:w="8856" w:type="dxa"/>
          </w:tcPr>
          <w:p w14:paraId="77AD39B9" w14:textId="514C0CE8" w:rsidR="00D1766E" w:rsidRPr="00776DC3" w:rsidRDefault="00D1766E">
            <w:pPr>
              <w:rPr>
                <w:rFonts w:ascii="Calibri Light" w:hAnsi="Calibri Light"/>
              </w:rPr>
            </w:pPr>
            <w:r w:rsidRPr="00776DC3">
              <w:rPr>
                <w:rFonts w:ascii="Calibri Light" w:hAnsi="Calibri Light"/>
              </w:rPr>
              <w:t>Program site(s):</w:t>
            </w:r>
            <w:r w:rsidR="006F4333">
              <w:rPr>
                <w:rFonts w:ascii="Calibri Light" w:hAnsi="Calibri Light"/>
              </w:rPr>
              <w:t xml:space="preserve"> </w:t>
            </w:r>
          </w:p>
        </w:tc>
      </w:tr>
      <w:tr w:rsidR="00D1766E" w:rsidRPr="00776DC3" w14:paraId="1B302245" w14:textId="77777777">
        <w:tc>
          <w:tcPr>
            <w:tcW w:w="8856" w:type="dxa"/>
          </w:tcPr>
          <w:p w14:paraId="61BFEE91" w14:textId="6D980AE7" w:rsidR="00D1766E" w:rsidRPr="00776DC3" w:rsidRDefault="00D1766E">
            <w:pPr>
              <w:rPr>
                <w:rFonts w:ascii="Calibri Light" w:hAnsi="Calibri Light"/>
              </w:rPr>
            </w:pPr>
            <w:r w:rsidRPr="00776DC3">
              <w:rPr>
                <w:rFonts w:ascii="Calibri Light" w:hAnsi="Calibri Light"/>
              </w:rPr>
              <w:t>Approximate duration (in weeks):</w:t>
            </w:r>
            <w:r w:rsidR="00AA12F6">
              <w:rPr>
                <w:rFonts w:ascii="Calibri Light" w:hAnsi="Calibri Light"/>
              </w:rPr>
              <w:t xml:space="preserve"> </w:t>
            </w:r>
          </w:p>
        </w:tc>
      </w:tr>
      <w:tr w:rsidR="00D1766E" w:rsidRPr="00776DC3" w14:paraId="1FFD61DB" w14:textId="77777777">
        <w:tc>
          <w:tcPr>
            <w:tcW w:w="8856" w:type="dxa"/>
          </w:tcPr>
          <w:p w14:paraId="209F72A2" w14:textId="7CE72BF6" w:rsidR="00D1766E" w:rsidRPr="00776DC3" w:rsidRDefault="00D1766E">
            <w:pPr>
              <w:rPr>
                <w:rFonts w:ascii="Calibri Light" w:hAnsi="Calibri Light"/>
              </w:rPr>
            </w:pPr>
            <w:r w:rsidRPr="00776DC3">
              <w:rPr>
                <w:rFonts w:ascii="Calibri Light" w:hAnsi="Calibri Light"/>
              </w:rPr>
              <w:t>Approximate dates of program:</w:t>
            </w:r>
            <w:r w:rsidR="006F4333">
              <w:rPr>
                <w:rFonts w:ascii="Calibri Light" w:hAnsi="Calibri Light"/>
              </w:rPr>
              <w:t xml:space="preserve"> </w:t>
            </w:r>
          </w:p>
        </w:tc>
      </w:tr>
    </w:tbl>
    <w:p w14:paraId="569FE074" w14:textId="77777777" w:rsidR="00D1766E" w:rsidRPr="00776DC3" w:rsidRDefault="00D1766E">
      <w:pPr>
        <w:rPr>
          <w:rFonts w:ascii="Calibri Light" w:hAnsi="Calibri Light"/>
        </w:rPr>
      </w:pPr>
    </w:p>
    <w:p w14:paraId="4E72B06F" w14:textId="77777777" w:rsidR="00D1766E" w:rsidRPr="00776DC3" w:rsidRDefault="00D1766E">
      <w:pPr>
        <w:rPr>
          <w:rFonts w:ascii="Calibri Light" w:hAnsi="Calibri Light"/>
          <w:bCs/>
        </w:rPr>
      </w:pPr>
    </w:p>
    <w:p w14:paraId="20E77A8D" w14:textId="77777777" w:rsidR="00B0523B" w:rsidRPr="009D2832" w:rsidRDefault="00B0523B" w:rsidP="00B0523B">
      <w:pPr>
        <w:rPr>
          <w:rFonts w:ascii="Calibri Light" w:hAnsi="Calibri Light"/>
        </w:rPr>
      </w:pPr>
      <w:r>
        <w:rPr>
          <w:rFonts w:ascii="Calibri Light" w:hAnsi="Calibri Light"/>
        </w:rPr>
        <w:t xml:space="preserve">For the travel portion of course state learning </w:t>
      </w:r>
      <w:r w:rsidRPr="009D2832">
        <w:rPr>
          <w:rFonts w:ascii="Calibri Light" w:hAnsi="Calibri Light"/>
        </w:rPr>
        <w:t>goals and how they will be realized</w:t>
      </w:r>
      <w:r>
        <w:rPr>
          <w:rFonts w:ascii="Calibri Light" w:hAnsi="Calibri Light"/>
        </w:rPr>
        <w:t xml:space="preserve"> (including how the location(s) contributes to the learning)</w:t>
      </w:r>
      <w:r w:rsidRPr="009D2832">
        <w:rPr>
          <w:rFonts w:ascii="Calibri Light" w:hAnsi="Calibri Light"/>
        </w:rPr>
        <w:t xml:space="preserve">.  </w:t>
      </w:r>
      <w:r>
        <w:rPr>
          <w:rFonts w:ascii="Calibri Light" w:hAnsi="Calibri Light"/>
        </w:rPr>
        <w:t>Please also include: m</w:t>
      </w:r>
      <w:r w:rsidRPr="009D2832">
        <w:rPr>
          <w:rFonts w:ascii="Calibri Light" w:hAnsi="Calibri Light"/>
        </w:rPr>
        <w:t>anner of instruction, level of contact hours, level of language immersion</w:t>
      </w:r>
      <w:r>
        <w:rPr>
          <w:rFonts w:ascii="Calibri Light" w:hAnsi="Calibri Light"/>
        </w:rPr>
        <w:t>, excursions, experiential learning components, etc.</w:t>
      </w:r>
      <w:r w:rsidRPr="009D2832">
        <w:rPr>
          <w:rFonts w:ascii="Calibri Light" w:hAnsi="Calibri Ligh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1766E" w:rsidRPr="00776DC3" w14:paraId="2185D6EE" w14:textId="77777777">
        <w:tc>
          <w:tcPr>
            <w:tcW w:w="8856" w:type="dxa"/>
          </w:tcPr>
          <w:p w14:paraId="1CACE9B5" w14:textId="33E64371" w:rsidR="003578CB" w:rsidRDefault="003578CB" w:rsidP="006F4333">
            <w:pPr>
              <w:widowControl w:val="0"/>
              <w:autoSpaceDE w:val="0"/>
              <w:autoSpaceDN w:val="0"/>
              <w:adjustRightInd w:val="0"/>
              <w:rPr>
                <w:rFonts w:asciiTheme="minorHAnsi" w:hAnsiTheme="minorHAnsi" w:cs="Verdana"/>
                <w:color w:val="222D35"/>
              </w:rPr>
            </w:pPr>
          </w:p>
          <w:p w14:paraId="23B62151" w14:textId="77777777" w:rsidR="002F4798" w:rsidRPr="006F4333" w:rsidRDefault="002F4798" w:rsidP="006F4333">
            <w:pPr>
              <w:widowControl w:val="0"/>
              <w:autoSpaceDE w:val="0"/>
              <w:autoSpaceDN w:val="0"/>
              <w:adjustRightInd w:val="0"/>
              <w:rPr>
                <w:rFonts w:asciiTheme="minorHAnsi" w:hAnsiTheme="minorHAnsi" w:cs="Verdana"/>
                <w:color w:val="222D35"/>
              </w:rPr>
            </w:pPr>
          </w:p>
          <w:p w14:paraId="18AF8B75" w14:textId="77777777" w:rsidR="00D1766E" w:rsidRPr="006F4333" w:rsidRDefault="00D1766E" w:rsidP="00D6322C">
            <w:pPr>
              <w:widowControl w:val="0"/>
              <w:autoSpaceDE w:val="0"/>
              <w:autoSpaceDN w:val="0"/>
              <w:adjustRightInd w:val="0"/>
              <w:rPr>
                <w:rFonts w:asciiTheme="minorHAnsi" w:hAnsiTheme="minorHAnsi"/>
              </w:rPr>
            </w:pPr>
          </w:p>
        </w:tc>
      </w:tr>
    </w:tbl>
    <w:p w14:paraId="2693309E" w14:textId="77777777" w:rsidR="00D1766E" w:rsidRPr="00776DC3" w:rsidRDefault="00D1766E">
      <w:pPr>
        <w:rPr>
          <w:rFonts w:ascii="Calibri Light" w:hAnsi="Calibri Light"/>
        </w:rPr>
      </w:pPr>
    </w:p>
    <w:p w14:paraId="77BCF42A" w14:textId="77777777" w:rsidR="00D1766E" w:rsidRPr="00776DC3" w:rsidRDefault="00D1766E">
      <w:pPr>
        <w:rPr>
          <w:rFonts w:ascii="Calibri Light" w:hAnsi="Calibri Light"/>
          <w:bCs/>
        </w:rPr>
      </w:pPr>
      <w:r w:rsidRPr="00776DC3">
        <w:rPr>
          <w:rFonts w:ascii="Calibri Light" w:hAnsi="Calibri Light"/>
          <w:bCs/>
        </w:rPr>
        <w:t>Course Information:</w:t>
      </w:r>
    </w:p>
    <w:p w14:paraId="26EFD623" w14:textId="77777777" w:rsidR="00D1766E" w:rsidRPr="00776DC3" w:rsidRDefault="00D1766E">
      <w:pPr>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1766E" w:rsidRPr="00776DC3" w14:paraId="703F3D83" w14:textId="77777777">
        <w:tc>
          <w:tcPr>
            <w:tcW w:w="8856" w:type="dxa"/>
          </w:tcPr>
          <w:p w14:paraId="06510172" w14:textId="77777777" w:rsidR="00D6322C" w:rsidRDefault="00D1766E">
            <w:pPr>
              <w:rPr>
                <w:rFonts w:ascii="Calibri Light" w:hAnsi="Calibri Light"/>
                <w:sz w:val="22"/>
              </w:rPr>
            </w:pPr>
            <w:r w:rsidRPr="00776DC3">
              <w:rPr>
                <w:rFonts w:ascii="Calibri Light" w:hAnsi="Calibri Light"/>
                <w:sz w:val="22"/>
              </w:rPr>
              <w:t xml:space="preserve">List </w:t>
            </w:r>
            <w:r w:rsidRPr="00776DC3">
              <w:rPr>
                <w:rFonts w:ascii="Calibri Light" w:hAnsi="Calibri Light"/>
                <w:sz w:val="22"/>
                <w:u w:val="single"/>
              </w:rPr>
              <w:t>each course</w:t>
            </w:r>
            <w:r w:rsidRPr="00776DC3">
              <w:rPr>
                <w:rFonts w:ascii="Calibri Light" w:hAnsi="Calibri Light"/>
                <w:sz w:val="22"/>
              </w:rPr>
              <w:t xml:space="preserve"> offered with correct departmental abbreviation, number, and course title. </w:t>
            </w:r>
            <w:r w:rsidR="00D30EFF" w:rsidRPr="00776DC3">
              <w:rPr>
                <w:rFonts w:ascii="Calibri Light" w:hAnsi="Calibri Light"/>
                <w:sz w:val="22"/>
              </w:rPr>
              <w:t xml:space="preserve"> Please note that all courses are offered for a letter grade. </w:t>
            </w:r>
          </w:p>
          <w:p w14:paraId="637A6853" w14:textId="77777777" w:rsidR="00D6322C" w:rsidRDefault="00D6322C">
            <w:pPr>
              <w:rPr>
                <w:rFonts w:ascii="Calibri Light" w:hAnsi="Calibri Light"/>
                <w:sz w:val="22"/>
              </w:rPr>
            </w:pPr>
          </w:p>
          <w:p w14:paraId="6A16BF59" w14:textId="77777777" w:rsidR="00D1766E" w:rsidRPr="00776DC3" w:rsidRDefault="00D1766E">
            <w:pPr>
              <w:rPr>
                <w:rFonts w:ascii="Calibri Light" w:hAnsi="Calibri Light"/>
                <w:sz w:val="22"/>
              </w:rPr>
            </w:pPr>
          </w:p>
          <w:p w14:paraId="05B79E44" w14:textId="402D7633" w:rsidR="00D1766E" w:rsidRPr="00776DC3" w:rsidRDefault="00D1766E">
            <w:pPr>
              <w:rPr>
                <w:rFonts w:ascii="Calibri Light" w:hAnsi="Calibri Light"/>
              </w:rPr>
            </w:pPr>
            <w:r w:rsidRPr="00776DC3">
              <w:rPr>
                <w:rFonts w:ascii="Calibri Light" w:hAnsi="Calibri Light"/>
                <w:i/>
                <w:iCs/>
                <w:sz w:val="22"/>
              </w:rPr>
              <w:t xml:space="preserve">Submit a </w:t>
            </w:r>
            <w:r w:rsidR="002F4798">
              <w:rPr>
                <w:rFonts w:ascii="Calibri Light" w:hAnsi="Calibri Light"/>
                <w:i/>
                <w:iCs/>
                <w:sz w:val="22"/>
              </w:rPr>
              <w:t xml:space="preserve">draft </w:t>
            </w:r>
            <w:r w:rsidRPr="00776DC3">
              <w:rPr>
                <w:rFonts w:ascii="Calibri Light" w:hAnsi="Calibri Light"/>
                <w:i/>
                <w:iCs/>
                <w:sz w:val="22"/>
              </w:rPr>
              <w:t>syllabus for each course with the application.</w:t>
            </w:r>
          </w:p>
        </w:tc>
      </w:tr>
      <w:tr w:rsidR="00D1766E" w:rsidRPr="00776DC3" w14:paraId="231FD98C" w14:textId="77777777">
        <w:tc>
          <w:tcPr>
            <w:tcW w:w="8856" w:type="dxa"/>
          </w:tcPr>
          <w:p w14:paraId="4527CE3D" w14:textId="36BD88C9" w:rsidR="00D1766E" w:rsidRPr="00776DC3" w:rsidRDefault="00D1766E">
            <w:pPr>
              <w:rPr>
                <w:rFonts w:ascii="Calibri Light" w:hAnsi="Calibri Light"/>
              </w:rPr>
            </w:pPr>
            <w:r w:rsidRPr="00776DC3">
              <w:rPr>
                <w:rFonts w:ascii="Calibri Light" w:hAnsi="Calibri Light"/>
              </w:rPr>
              <w:t>Prerequisites (language requirement or other):</w:t>
            </w:r>
            <w:r w:rsidR="00C6431A">
              <w:rPr>
                <w:rFonts w:ascii="Calibri Light" w:hAnsi="Calibri Light"/>
              </w:rPr>
              <w:t xml:space="preserve"> </w:t>
            </w:r>
          </w:p>
        </w:tc>
      </w:tr>
      <w:tr w:rsidR="00D1766E" w:rsidRPr="00776DC3" w14:paraId="75B09CC8" w14:textId="77777777">
        <w:tc>
          <w:tcPr>
            <w:tcW w:w="8856" w:type="dxa"/>
          </w:tcPr>
          <w:p w14:paraId="3A79A331" w14:textId="6776645E" w:rsidR="00B7359B" w:rsidRPr="00B7359B" w:rsidRDefault="00D1766E" w:rsidP="00B7359B">
            <w:pPr>
              <w:rPr>
                <w:rFonts w:asciiTheme="minorHAnsi" w:hAnsiTheme="minorHAnsi"/>
              </w:rPr>
            </w:pPr>
            <w:r w:rsidRPr="00776DC3">
              <w:rPr>
                <w:rFonts w:ascii="Calibri Light" w:hAnsi="Calibri Light"/>
              </w:rPr>
              <w:t>Is this program essential to departmental offerings?</w:t>
            </w:r>
            <w:r w:rsidR="00635D7B">
              <w:rPr>
                <w:rFonts w:ascii="Calibri Light" w:hAnsi="Calibri Light"/>
              </w:rPr>
              <w:t xml:space="preserve"> </w:t>
            </w:r>
            <w:r w:rsidR="006628CE">
              <w:rPr>
                <w:rFonts w:ascii="Calibri Light" w:hAnsi="Calibri Light"/>
              </w:rPr>
              <w:t xml:space="preserve"> </w:t>
            </w:r>
            <w:r w:rsidR="00B7359B">
              <w:rPr>
                <w:rFonts w:ascii="Calibri Light" w:hAnsi="Calibri Light"/>
                <w:color w:val="000000" w:themeColor="text1"/>
              </w:rPr>
              <w:t xml:space="preserve">It </w:t>
            </w:r>
            <w:r w:rsidR="00B7359B" w:rsidRPr="00B7359B">
              <w:rPr>
                <w:rFonts w:ascii="Calibri Light" w:hAnsi="Calibri Light"/>
                <w:color w:val="000000" w:themeColor="text1"/>
              </w:rPr>
              <w:t xml:space="preserve">is </w:t>
            </w:r>
            <w:r w:rsidR="00B7359B" w:rsidRPr="00B7359B">
              <w:rPr>
                <w:rFonts w:asciiTheme="minorHAnsi" w:hAnsiTheme="minorHAnsi"/>
                <w:color w:val="000000"/>
              </w:rPr>
              <w:t>essential in the sense that any upper level course is an opportunity to investigate the medium in a more meaningful way. It’s important for us to offer varied opportunit</w:t>
            </w:r>
            <w:r w:rsidR="00B7359B">
              <w:rPr>
                <w:rFonts w:asciiTheme="minorHAnsi" w:hAnsiTheme="minorHAnsi"/>
                <w:color w:val="000000"/>
              </w:rPr>
              <w:t>i</w:t>
            </w:r>
            <w:r w:rsidR="00B7359B" w:rsidRPr="00B7359B">
              <w:rPr>
                <w:rFonts w:asciiTheme="minorHAnsi" w:hAnsiTheme="minorHAnsi"/>
                <w:color w:val="000000"/>
              </w:rPr>
              <w:t>es across mediums.</w:t>
            </w:r>
          </w:p>
          <w:p w14:paraId="17E98C1B" w14:textId="450EE897" w:rsidR="00D1766E" w:rsidRPr="00B7359B" w:rsidRDefault="00D1766E" w:rsidP="005858AF">
            <w:pPr>
              <w:rPr>
                <w:rFonts w:ascii="Calibri Light" w:hAnsi="Calibri Light"/>
                <w:color w:val="000000" w:themeColor="text1"/>
              </w:rPr>
            </w:pPr>
          </w:p>
        </w:tc>
      </w:tr>
      <w:tr w:rsidR="00D1766E" w:rsidRPr="00776DC3" w14:paraId="061AA428" w14:textId="77777777">
        <w:tc>
          <w:tcPr>
            <w:tcW w:w="8856" w:type="dxa"/>
          </w:tcPr>
          <w:p w14:paraId="137B8E9C" w14:textId="2B1C4F2E" w:rsidR="00D1766E" w:rsidRPr="00776DC3" w:rsidRDefault="00D1766E">
            <w:pPr>
              <w:rPr>
                <w:rFonts w:ascii="Calibri Light" w:hAnsi="Calibri Light"/>
              </w:rPr>
            </w:pPr>
            <w:r w:rsidRPr="00776DC3">
              <w:rPr>
                <w:rFonts w:ascii="Calibri Light" w:hAnsi="Calibri Light"/>
              </w:rPr>
              <w:t xml:space="preserve">Does it fulfill </w:t>
            </w:r>
            <w:r w:rsidR="00776DC3" w:rsidRPr="00776DC3">
              <w:rPr>
                <w:rFonts w:ascii="Calibri Light" w:hAnsi="Calibri Light"/>
              </w:rPr>
              <w:t>distribution requirements</w:t>
            </w:r>
            <w:r w:rsidRPr="00776DC3">
              <w:rPr>
                <w:rFonts w:ascii="Calibri Light" w:hAnsi="Calibri Light"/>
              </w:rPr>
              <w:t>?</w:t>
            </w:r>
            <w:r w:rsidR="006628CE" w:rsidRPr="00B7359B">
              <w:rPr>
                <w:rFonts w:ascii="Calibri Light" w:hAnsi="Calibri Light"/>
                <w:color w:val="000000" w:themeColor="text1"/>
              </w:rPr>
              <w:t xml:space="preserve"> </w:t>
            </w:r>
          </w:p>
        </w:tc>
      </w:tr>
      <w:tr w:rsidR="00D1766E" w:rsidRPr="00776DC3" w14:paraId="0ABB1B76" w14:textId="77777777">
        <w:tc>
          <w:tcPr>
            <w:tcW w:w="8856" w:type="dxa"/>
          </w:tcPr>
          <w:p w14:paraId="47184FD3" w14:textId="78166A94" w:rsidR="00D1766E" w:rsidRPr="00776DC3" w:rsidRDefault="00D1766E">
            <w:pPr>
              <w:rPr>
                <w:rFonts w:ascii="Calibri Light" w:hAnsi="Calibri Light"/>
              </w:rPr>
            </w:pPr>
            <w:r w:rsidRPr="00776DC3">
              <w:rPr>
                <w:rFonts w:ascii="Calibri Light" w:hAnsi="Calibri Light"/>
              </w:rPr>
              <w:t>From which majors or departments do you expect to attract students?</w:t>
            </w:r>
            <w:r w:rsidR="00C6431A">
              <w:rPr>
                <w:rFonts w:ascii="Calibri Light" w:hAnsi="Calibri Light"/>
              </w:rPr>
              <w:t xml:space="preserve"> </w:t>
            </w:r>
          </w:p>
        </w:tc>
      </w:tr>
      <w:tr w:rsidR="00D1766E" w:rsidRPr="00776DC3" w14:paraId="2C0B3434" w14:textId="77777777" w:rsidTr="00A867E4">
        <w:trPr>
          <w:trHeight w:val="1439"/>
        </w:trPr>
        <w:tc>
          <w:tcPr>
            <w:tcW w:w="8856" w:type="dxa"/>
          </w:tcPr>
          <w:p w14:paraId="47192E1F" w14:textId="0F03ABED" w:rsidR="00D1766E" w:rsidRPr="00B7359B" w:rsidRDefault="00B0523B" w:rsidP="00B7359B">
            <w:pPr>
              <w:rPr>
                <w:rFonts w:ascii="Calibri Light" w:hAnsi="Calibri Light"/>
                <w:color w:val="000000" w:themeColor="text1"/>
              </w:rPr>
            </w:pPr>
            <w:r>
              <w:rPr>
                <w:rFonts w:ascii="Calibri Light" w:hAnsi="Calibri Light"/>
              </w:rPr>
              <w:t>Will all students who take the course need to participate in the travel component? If not, what will those students who did not travel need to do to make up that content?</w:t>
            </w:r>
            <w:r w:rsidR="00A867E4">
              <w:rPr>
                <w:rFonts w:ascii="Calibri Light" w:hAnsi="Calibri Light"/>
              </w:rPr>
              <w:t xml:space="preserve"> </w:t>
            </w:r>
            <w:r w:rsidR="005858AF">
              <w:rPr>
                <w:rFonts w:ascii="Calibri Light" w:hAnsi="Calibri Light"/>
              </w:rPr>
              <w:t xml:space="preserve"> </w:t>
            </w:r>
          </w:p>
        </w:tc>
      </w:tr>
    </w:tbl>
    <w:p w14:paraId="44DE79AB" w14:textId="77777777" w:rsidR="00D1766E" w:rsidRPr="00776DC3" w:rsidRDefault="00D1766E">
      <w:pPr>
        <w:rPr>
          <w:rFonts w:ascii="Calibri Light" w:hAnsi="Calibri Light"/>
        </w:rPr>
      </w:pPr>
    </w:p>
    <w:p w14:paraId="25EE799A" w14:textId="77777777" w:rsidR="00C91306" w:rsidRPr="00250947" w:rsidRDefault="00D1766E" w:rsidP="00250947">
      <w:pPr>
        <w:pStyle w:val="NormalWeb"/>
        <w:shd w:val="clear" w:color="auto" w:fill="FFFFFF"/>
        <w:spacing w:before="0" w:beforeAutospacing="0" w:after="120" w:afterAutospacing="0" w:line="405" w:lineRule="atLeast"/>
        <w:textAlignment w:val="baseline"/>
        <w:rPr>
          <w:rFonts w:ascii="Calibri Light" w:hAnsi="Calibri Light"/>
          <w:bCs/>
          <w:sz w:val="28"/>
        </w:rPr>
      </w:pPr>
      <w:r w:rsidRPr="00250947">
        <w:rPr>
          <w:rFonts w:ascii="Calibri Light" w:hAnsi="Calibri Light"/>
          <w:sz w:val="28"/>
        </w:rPr>
        <w:t>Section II</w:t>
      </w:r>
      <w:r w:rsidR="00DD4896">
        <w:rPr>
          <w:rFonts w:ascii="Calibri Light" w:hAnsi="Calibri Light"/>
          <w:sz w:val="28"/>
        </w:rPr>
        <w:t>I</w:t>
      </w:r>
      <w:r w:rsidRPr="00250947">
        <w:rPr>
          <w:rFonts w:ascii="Calibri Light" w:hAnsi="Calibri Light"/>
          <w:sz w:val="28"/>
        </w:rPr>
        <w:t xml:space="preserve">.  </w:t>
      </w:r>
      <w:r w:rsidR="00693318">
        <w:rPr>
          <w:rFonts w:ascii="Calibri Light" w:hAnsi="Calibri Light"/>
          <w:sz w:val="28"/>
        </w:rPr>
        <w:t xml:space="preserve">Onsite </w:t>
      </w:r>
      <w:r w:rsidRPr="00250947">
        <w:rPr>
          <w:rFonts w:ascii="Calibri Light" w:hAnsi="Calibri Light"/>
          <w:sz w:val="28"/>
        </w:rPr>
        <w:t>Logistics</w:t>
      </w:r>
      <w:r w:rsidR="00250947">
        <w:rPr>
          <w:rFonts w:ascii="Calibri Light" w:hAnsi="Calibri Light"/>
          <w:sz w:val="28"/>
        </w:rPr>
        <w:t xml:space="preserve"> </w:t>
      </w:r>
    </w:p>
    <w:p w14:paraId="48BBD2AD" w14:textId="77777777" w:rsidR="00D1766E" w:rsidRDefault="00D1766E">
      <w:pPr>
        <w:pStyle w:val="Heading1"/>
        <w:rPr>
          <w:rFonts w:ascii="Calibri Light" w:hAnsi="Calibri Light"/>
          <w:b w:val="0"/>
          <w:bCs w:val="0"/>
        </w:rPr>
      </w:pPr>
      <w:r w:rsidRPr="00776DC3">
        <w:rPr>
          <w:rFonts w:ascii="Calibri Light" w:hAnsi="Calibri Light"/>
          <w:b w:val="0"/>
        </w:rPr>
        <w:t xml:space="preserve">On-site Logistics:  </w:t>
      </w:r>
      <w:r w:rsidRPr="00776DC3">
        <w:rPr>
          <w:rFonts w:ascii="Calibri Light" w:hAnsi="Calibri Light"/>
          <w:b w:val="0"/>
          <w:bCs w:val="0"/>
        </w:rPr>
        <w:t xml:space="preserve"> Comment as fully as you are able.</w:t>
      </w:r>
    </w:p>
    <w:p w14:paraId="688E067F" w14:textId="77777777" w:rsidR="00124D65" w:rsidRPr="00124D65" w:rsidRDefault="00124D65" w:rsidP="00124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1766E" w:rsidRPr="00776DC3" w14:paraId="1D9955EF" w14:textId="77777777">
        <w:tc>
          <w:tcPr>
            <w:tcW w:w="8856" w:type="dxa"/>
          </w:tcPr>
          <w:p w14:paraId="10BA8DC0" w14:textId="77777777" w:rsidR="00D6322C" w:rsidRDefault="00465C00" w:rsidP="00C6431A">
            <w:pPr>
              <w:widowControl w:val="0"/>
              <w:autoSpaceDE w:val="0"/>
              <w:autoSpaceDN w:val="0"/>
              <w:adjustRightInd w:val="0"/>
              <w:rPr>
                <w:rFonts w:ascii="Calibri Light" w:hAnsi="Calibri Light"/>
              </w:rPr>
            </w:pPr>
            <w:r w:rsidRPr="00776DC3">
              <w:rPr>
                <w:rFonts w:ascii="Calibri Light" w:hAnsi="Calibri Light"/>
              </w:rPr>
              <w:t xml:space="preserve">Type of housing for students (ex: host family vs. university, etc.) </w:t>
            </w:r>
            <w:r w:rsidR="00D30EFF" w:rsidRPr="00776DC3">
              <w:rPr>
                <w:rFonts w:ascii="Calibri Light" w:hAnsi="Calibri Light"/>
              </w:rPr>
              <w:t>(Please</w:t>
            </w:r>
            <w:r w:rsidRPr="00776DC3">
              <w:rPr>
                <w:rFonts w:ascii="Calibri Light" w:hAnsi="Calibri Light"/>
              </w:rPr>
              <w:t xml:space="preserve"> also </w:t>
            </w:r>
            <w:r w:rsidR="00D30EFF" w:rsidRPr="00776DC3">
              <w:rPr>
                <w:rFonts w:ascii="Calibri Light" w:hAnsi="Calibri Light"/>
              </w:rPr>
              <w:t xml:space="preserve">include </w:t>
            </w:r>
            <w:r w:rsidRPr="00776DC3">
              <w:rPr>
                <w:rFonts w:ascii="Calibri Light" w:hAnsi="Calibri Light"/>
              </w:rPr>
              <w:t>what meals are offered, if any.</w:t>
            </w:r>
            <w:r w:rsidR="00D30EFF" w:rsidRPr="00776DC3">
              <w:rPr>
                <w:rFonts w:ascii="Calibri Light" w:hAnsi="Calibri Light"/>
              </w:rPr>
              <w:t>)</w:t>
            </w:r>
            <w:r w:rsidR="00C6431A">
              <w:rPr>
                <w:rFonts w:ascii="Calibri Light" w:hAnsi="Calibri Light"/>
              </w:rPr>
              <w:t xml:space="preserve">  </w:t>
            </w:r>
          </w:p>
          <w:p w14:paraId="30692FD9" w14:textId="77777777" w:rsidR="00D6322C" w:rsidRDefault="00D6322C" w:rsidP="00C6431A">
            <w:pPr>
              <w:widowControl w:val="0"/>
              <w:autoSpaceDE w:val="0"/>
              <w:autoSpaceDN w:val="0"/>
              <w:adjustRightInd w:val="0"/>
              <w:rPr>
                <w:rFonts w:ascii="Calibri Light" w:hAnsi="Calibri Light"/>
              </w:rPr>
            </w:pPr>
          </w:p>
          <w:p w14:paraId="2B9C1333" w14:textId="1AE755D4" w:rsidR="00D1766E" w:rsidRPr="00C6431A" w:rsidRDefault="00D1766E" w:rsidP="00C6431A">
            <w:pPr>
              <w:widowControl w:val="0"/>
              <w:autoSpaceDE w:val="0"/>
              <w:autoSpaceDN w:val="0"/>
              <w:adjustRightInd w:val="0"/>
              <w:rPr>
                <w:rFonts w:asciiTheme="minorHAnsi" w:hAnsiTheme="minorHAnsi" w:cs="Verdana"/>
                <w:color w:val="222D35"/>
              </w:rPr>
            </w:pPr>
          </w:p>
        </w:tc>
      </w:tr>
      <w:tr w:rsidR="00D1766E" w:rsidRPr="00776DC3" w14:paraId="0D945435" w14:textId="77777777">
        <w:tc>
          <w:tcPr>
            <w:tcW w:w="8856" w:type="dxa"/>
          </w:tcPr>
          <w:p w14:paraId="4E5D6109" w14:textId="77777777" w:rsidR="00D6322C" w:rsidRDefault="00D1766E">
            <w:pPr>
              <w:rPr>
                <w:rFonts w:ascii="Calibri Light" w:hAnsi="Calibri Light"/>
              </w:rPr>
            </w:pPr>
            <w:r w:rsidRPr="00776DC3">
              <w:rPr>
                <w:rFonts w:ascii="Calibri Light" w:hAnsi="Calibri Light"/>
              </w:rPr>
              <w:t>Housing of faculty</w:t>
            </w:r>
            <w:r w:rsidR="00465C00" w:rsidRPr="00776DC3">
              <w:rPr>
                <w:rFonts w:ascii="Calibri Light" w:hAnsi="Calibri Light"/>
              </w:rPr>
              <w:t xml:space="preserve"> (Please include what meals are offered, if any)</w:t>
            </w:r>
            <w:r w:rsidRPr="00776DC3">
              <w:rPr>
                <w:rFonts w:ascii="Calibri Light" w:hAnsi="Calibri Light"/>
              </w:rPr>
              <w:t>:</w:t>
            </w:r>
            <w:r w:rsidR="00C6431A">
              <w:rPr>
                <w:rFonts w:ascii="Calibri Light" w:hAnsi="Calibri Light"/>
              </w:rPr>
              <w:t xml:space="preserve"> </w:t>
            </w:r>
          </w:p>
          <w:p w14:paraId="6462F531" w14:textId="77777777" w:rsidR="00D6322C" w:rsidRDefault="00D6322C">
            <w:pPr>
              <w:rPr>
                <w:rFonts w:ascii="Calibri Light" w:hAnsi="Calibri Light"/>
              </w:rPr>
            </w:pPr>
          </w:p>
          <w:p w14:paraId="1E827377" w14:textId="37D4585E" w:rsidR="00D1766E" w:rsidRPr="00776DC3" w:rsidRDefault="00D1766E">
            <w:pPr>
              <w:rPr>
                <w:rFonts w:ascii="Calibri Light" w:hAnsi="Calibri Light"/>
              </w:rPr>
            </w:pPr>
          </w:p>
        </w:tc>
      </w:tr>
      <w:tr w:rsidR="00D1766E" w:rsidRPr="00776DC3" w14:paraId="57AB946D" w14:textId="77777777">
        <w:tc>
          <w:tcPr>
            <w:tcW w:w="8856" w:type="dxa"/>
          </w:tcPr>
          <w:p w14:paraId="0E6F1CAB" w14:textId="684EEA62" w:rsidR="00D1766E" w:rsidRPr="00776DC3" w:rsidRDefault="00D1766E" w:rsidP="00913952">
            <w:pPr>
              <w:rPr>
                <w:rFonts w:ascii="Calibri Light" w:hAnsi="Calibri Light"/>
              </w:rPr>
            </w:pPr>
            <w:r w:rsidRPr="00776DC3">
              <w:rPr>
                <w:rFonts w:ascii="Calibri Light" w:hAnsi="Calibri Light"/>
              </w:rPr>
              <w:t xml:space="preserve">Site resources that will be used (Dickinson Center, </w:t>
            </w:r>
            <w:r w:rsidR="00465C00" w:rsidRPr="00776DC3">
              <w:rPr>
                <w:rFonts w:ascii="Calibri Light" w:hAnsi="Calibri Light"/>
              </w:rPr>
              <w:t xml:space="preserve">university, </w:t>
            </w:r>
            <w:r w:rsidRPr="00776DC3">
              <w:rPr>
                <w:rFonts w:ascii="Calibri Light" w:hAnsi="Calibri Light"/>
              </w:rPr>
              <w:t>other facilities):</w:t>
            </w:r>
            <w:r w:rsidR="00913952">
              <w:rPr>
                <w:rFonts w:ascii="Calibri Light" w:hAnsi="Calibri Light"/>
              </w:rPr>
              <w:t xml:space="preserve"> </w:t>
            </w:r>
          </w:p>
        </w:tc>
      </w:tr>
      <w:tr w:rsidR="00D1766E" w:rsidRPr="00776DC3" w14:paraId="394DAE9C" w14:textId="77777777">
        <w:tc>
          <w:tcPr>
            <w:tcW w:w="8856" w:type="dxa"/>
          </w:tcPr>
          <w:p w14:paraId="6C69FE4D" w14:textId="3682A272" w:rsidR="00D1766E" w:rsidRPr="00776DC3" w:rsidRDefault="00D1766E">
            <w:pPr>
              <w:rPr>
                <w:rFonts w:ascii="Calibri Light" w:hAnsi="Calibri Light"/>
              </w:rPr>
            </w:pPr>
            <w:r w:rsidRPr="00776DC3">
              <w:rPr>
                <w:rFonts w:ascii="Calibri Light" w:hAnsi="Calibri Light"/>
              </w:rPr>
              <w:t>Excursions and other group act</w:t>
            </w:r>
            <w:r w:rsidR="00465C00" w:rsidRPr="00776DC3">
              <w:rPr>
                <w:rFonts w:ascii="Calibri Light" w:hAnsi="Calibri Light"/>
              </w:rPr>
              <w:t>iv</w:t>
            </w:r>
            <w:r w:rsidR="00E02A35">
              <w:rPr>
                <w:rFonts w:ascii="Calibri Light" w:hAnsi="Calibri Light"/>
              </w:rPr>
              <w:t>ities planned for the program (i</w:t>
            </w:r>
            <w:r w:rsidR="00465C00" w:rsidRPr="00776DC3">
              <w:rPr>
                <w:rFonts w:ascii="Calibri Light" w:hAnsi="Calibri Light"/>
              </w:rPr>
              <w:t xml:space="preserve">nclude what accommodations and meals are included): </w:t>
            </w:r>
          </w:p>
        </w:tc>
      </w:tr>
      <w:tr w:rsidR="00D1766E" w:rsidRPr="00776DC3" w14:paraId="7DFACA0E" w14:textId="77777777">
        <w:tc>
          <w:tcPr>
            <w:tcW w:w="8856" w:type="dxa"/>
          </w:tcPr>
          <w:p w14:paraId="74305A08" w14:textId="4C9EB805" w:rsidR="00D1766E" w:rsidRPr="00776DC3" w:rsidRDefault="00E02A35">
            <w:pPr>
              <w:rPr>
                <w:rFonts w:ascii="Calibri Light" w:hAnsi="Calibri Light"/>
              </w:rPr>
            </w:pPr>
            <w:r>
              <w:rPr>
                <w:rFonts w:ascii="Calibri Light" w:hAnsi="Calibri Light"/>
              </w:rPr>
              <w:t>Group travel on-site</w:t>
            </w:r>
            <w:r w:rsidR="00D1766E" w:rsidRPr="00776DC3">
              <w:rPr>
                <w:rFonts w:ascii="Calibri Light" w:hAnsi="Calibri Light"/>
              </w:rPr>
              <w:t xml:space="preserve"> (train,</w:t>
            </w:r>
            <w:r w:rsidR="00980AF2" w:rsidRPr="00776DC3">
              <w:rPr>
                <w:rFonts w:ascii="Calibri Light" w:hAnsi="Calibri Light"/>
              </w:rPr>
              <w:t xml:space="preserve"> bus, rented van, etc.)  Plans for arranging this</w:t>
            </w:r>
            <w:r w:rsidR="00F60D5C">
              <w:rPr>
                <w:rFonts w:ascii="Calibri Light" w:hAnsi="Calibri Light"/>
              </w:rPr>
              <w:t xml:space="preserve"> (what companies will you use, do you need to pre</w:t>
            </w:r>
            <w:r>
              <w:rPr>
                <w:rFonts w:ascii="Calibri Light" w:hAnsi="Calibri Light"/>
              </w:rPr>
              <w:t xml:space="preserve">-order tickets, rent a van, </w:t>
            </w:r>
            <w:proofErr w:type="spellStart"/>
            <w:r>
              <w:rPr>
                <w:rFonts w:ascii="Calibri Light" w:hAnsi="Calibri Light"/>
              </w:rPr>
              <w:t>etc</w:t>
            </w:r>
            <w:proofErr w:type="spellEnd"/>
            <w:r>
              <w:rPr>
                <w:rFonts w:ascii="Calibri Light" w:hAnsi="Calibri Light"/>
              </w:rPr>
              <w:t>?</w:t>
            </w:r>
            <w:r w:rsidR="00F60D5C">
              <w:rPr>
                <w:rFonts w:ascii="Calibri Light" w:hAnsi="Calibri Light"/>
              </w:rPr>
              <w:t>)</w:t>
            </w:r>
            <w:r w:rsidR="00D1766E" w:rsidRPr="00776DC3">
              <w:rPr>
                <w:rFonts w:ascii="Calibri Light" w:hAnsi="Calibri Light"/>
              </w:rPr>
              <w:t>:</w:t>
            </w:r>
            <w:r w:rsidR="00C6431A">
              <w:rPr>
                <w:rFonts w:ascii="Calibri Light" w:hAnsi="Calibri Light"/>
              </w:rPr>
              <w:t xml:space="preserve"> </w:t>
            </w:r>
          </w:p>
        </w:tc>
      </w:tr>
      <w:tr w:rsidR="00980AF2" w:rsidRPr="00776DC3" w14:paraId="75968924" w14:textId="77777777">
        <w:tc>
          <w:tcPr>
            <w:tcW w:w="8856" w:type="dxa"/>
          </w:tcPr>
          <w:p w14:paraId="192683AF" w14:textId="00067209" w:rsidR="00980AF2" w:rsidRPr="00776DC3" w:rsidRDefault="00980AF2">
            <w:pPr>
              <w:rPr>
                <w:rFonts w:ascii="Calibri Light" w:hAnsi="Calibri Light"/>
              </w:rPr>
            </w:pPr>
            <w:r w:rsidRPr="00776DC3">
              <w:rPr>
                <w:rFonts w:ascii="Calibri Light" w:hAnsi="Calibri Light"/>
              </w:rPr>
              <w:t xml:space="preserve">If the program will be renting a vehicle, who will </w:t>
            </w:r>
            <w:r w:rsidR="00D41F72" w:rsidRPr="00776DC3">
              <w:rPr>
                <w:rFonts w:ascii="Calibri Light" w:hAnsi="Calibri Light"/>
              </w:rPr>
              <w:t xml:space="preserve">be </w:t>
            </w:r>
            <w:r w:rsidRPr="00776DC3">
              <w:rPr>
                <w:rFonts w:ascii="Calibri Light" w:hAnsi="Calibri Light"/>
              </w:rPr>
              <w:t>driving the vehicle?  Please indicate if the program will hire additional drivers, or if the director will drive.  (Please note that for the most part overseas rental companies ONLY provide vehicles with standard transmissions.)</w:t>
            </w:r>
            <w:r w:rsidR="00C6431A">
              <w:rPr>
                <w:rFonts w:ascii="Calibri Light" w:hAnsi="Calibri Light"/>
              </w:rPr>
              <w:t xml:space="preserve"> </w:t>
            </w:r>
          </w:p>
        </w:tc>
      </w:tr>
      <w:tr w:rsidR="00D1766E" w:rsidRPr="00776DC3" w14:paraId="59E6F4CB" w14:textId="77777777">
        <w:tc>
          <w:tcPr>
            <w:tcW w:w="8856" w:type="dxa"/>
          </w:tcPr>
          <w:p w14:paraId="2B182F9A" w14:textId="77777777" w:rsidR="00D1766E" w:rsidRPr="00776DC3" w:rsidRDefault="00D1766E">
            <w:pPr>
              <w:rPr>
                <w:rFonts w:ascii="Calibri Light" w:hAnsi="Calibri Light"/>
              </w:rPr>
            </w:pPr>
            <w:r w:rsidRPr="00776DC3">
              <w:rPr>
                <w:rFonts w:ascii="Calibri Light" w:hAnsi="Calibri Light"/>
              </w:rPr>
              <w:t>Additional support staff that is needed</w:t>
            </w:r>
            <w:r w:rsidR="00465C00" w:rsidRPr="00776DC3">
              <w:rPr>
                <w:rFonts w:ascii="Calibri Light" w:hAnsi="Calibri Light"/>
              </w:rPr>
              <w:t xml:space="preserve"> (i</w:t>
            </w:r>
            <w:r w:rsidRPr="00776DC3">
              <w:rPr>
                <w:rFonts w:ascii="Calibri Light" w:hAnsi="Calibri Light"/>
              </w:rPr>
              <w:t>nclude any additional on-site professors</w:t>
            </w:r>
            <w:r w:rsidR="00465C00" w:rsidRPr="00776DC3">
              <w:rPr>
                <w:rFonts w:ascii="Calibri Light" w:hAnsi="Calibri Light"/>
              </w:rPr>
              <w:t xml:space="preserve">): </w:t>
            </w:r>
          </w:p>
        </w:tc>
      </w:tr>
      <w:tr w:rsidR="00D1766E" w:rsidRPr="00776DC3" w14:paraId="0EBD6130" w14:textId="77777777">
        <w:tc>
          <w:tcPr>
            <w:tcW w:w="8856" w:type="dxa"/>
          </w:tcPr>
          <w:p w14:paraId="0C4A0563" w14:textId="77777777" w:rsidR="00D1766E" w:rsidRPr="00776DC3" w:rsidRDefault="00D1766E">
            <w:pPr>
              <w:rPr>
                <w:rFonts w:ascii="Calibri Light" w:hAnsi="Calibri Light"/>
              </w:rPr>
            </w:pPr>
            <w:r w:rsidRPr="00776DC3">
              <w:rPr>
                <w:rFonts w:ascii="Calibri Light" w:hAnsi="Calibri Light"/>
              </w:rPr>
              <w:t>If you expect to contract for educational or other program services with an independent agent, discuss those resources and the services to be covered.  Attach pertinent documents, if available.</w:t>
            </w:r>
          </w:p>
        </w:tc>
      </w:tr>
    </w:tbl>
    <w:p w14:paraId="12462716" w14:textId="77777777" w:rsidR="00D1766E" w:rsidRPr="00776DC3" w:rsidRDefault="00D1766E">
      <w:pPr>
        <w:rPr>
          <w:rFonts w:ascii="Calibri Light" w:hAnsi="Calibri Light"/>
        </w:rPr>
      </w:pPr>
    </w:p>
    <w:p w14:paraId="285636C2" w14:textId="77777777" w:rsidR="00411040" w:rsidRDefault="00D1766E" w:rsidP="00411040">
      <w:pPr>
        <w:rPr>
          <w:rFonts w:ascii="Calibri Light" w:hAnsi="Calibri Light"/>
        </w:rPr>
      </w:pPr>
      <w:r w:rsidRPr="00776DC3">
        <w:rPr>
          <w:rFonts w:ascii="Calibri Light" w:hAnsi="Calibri Light"/>
          <w:bCs/>
        </w:rPr>
        <w:t>Risk management</w:t>
      </w:r>
      <w:r w:rsidRPr="00776DC3">
        <w:rPr>
          <w:rFonts w:ascii="Calibri Light" w:hAnsi="Calibri Light"/>
        </w:rPr>
        <w:t>:</w:t>
      </w:r>
      <w:r w:rsidR="00FE5864">
        <w:rPr>
          <w:rFonts w:ascii="Calibri Light" w:hAnsi="Calibri Light"/>
        </w:rPr>
        <w:t xml:space="preserve"> </w:t>
      </w:r>
    </w:p>
    <w:p w14:paraId="0E7F7A0F" w14:textId="77777777" w:rsidR="00411040" w:rsidRPr="00411040" w:rsidRDefault="00FE5864" w:rsidP="00411040">
      <w:pPr>
        <w:rPr>
          <w:rFonts w:ascii="Calibri Light" w:hAnsi="Calibri Light"/>
        </w:rPr>
      </w:pPr>
      <w:r>
        <w:rPr>
          <w:rFonts w:ascii="Calibri Light" w:hAnsi="Calibri Light"/>
        </w:rPr>
        <w:t xml:space="preserve">Dickinson has partnered with International SOS a leading </w:t>
      </w:r>
      <w:r w:rsidRPr="00FE5864">
        <w:rPr>
          <w:rFonts w:ascii="Calibri Light" w:hAnsi="Calibri Light"/>
        </w:rPr>
        <w:t>medical assistance, international healthcare and security assistance compan</w:t>
      </w:r>
      <w:r>
        <w:rPr>
          <w:rFonts w:ascii="Calibri Light" w:hAnsi="Calibri Light"/>
        </w:rPr>
        <w:t xml:space="preserve">y.  Our expectation is that you will work with them to answer the following questions below.  Please go online </w:t>
      </w:r>
      <w:r w:rsidR="007E7865">
        <w:rPr>
          <w:rFonts w:ascii="Calibri Light" w:hAnsi="Calibri Light"/>
        </w:rPr>
        <w:t xml:space="preserve">to the </w:t>
      </w:r>
      <w:hyperlink r:id="rId8" w:history="1">
        <w:r w:rsidR="007E7865" w:rsidRPr="007E7865">
          <w:rPr>
            <w:rStyle w:val="Hyperlink"/>
            <w:rFonts w:ascii="Calibri Light" w:hAnsi="Calibri Light"/>
          </w:rPr>
          <w:t>Dickinson Portal</w:t>
        </w:r>
      </w:hyperlink>
      <w:r w:rsidR="007E7865">
        <w:rPr>
          <w:rFonts w:ascii="Calibri Light" w:hAnsi="Calibri Light"/>
        </w:rPr>
        <w:t xml:space="preserve"> </w:t>
      </w:r>
      <w:r>
        <w:rPr>
          <w:rFonts w:ascii="Calibri Light" w:hAnsi="Calibri Light"/>
        </w:rPr>
        <w:t>and</w:t>
      </w:r>
      <w:r w:rsidR="000550EA">
        <w:rPr>
          <w:rFonts w:ascii="Calibri Light" w:hAnsi="Calibri Light"/>
        </w:rPr>
        <w:t>/or</w:t>
      </w:r>
      <w:r>
        <w:rPr>
          <w:rFonts w:ascii="Calibri Light" w:hAnsi="Calibri Light"/>
        </w:rPr>
        <w:t xml:space="preserve"> call them at </w:t>
      </w:r>
      <w:r w:rsidR="007E7865">
        <w:rPr>
          <w:rFonts w:ascii="Calibri Light" w:hAnsi="Calibri Light"/>
        </w:rPr>
        <w:t>215-942-8226 to get the informat</w:t>
      </w:r>
      <w:r w:rsidR="00411040">
        <w:rPr>
          <w:rFonts w:ascii="Calibri Light" w:hAnsi="Calibri Light"/>
        </w:rPr>
        <w:t xml:space="preserve">ion you need.  You will need </w:t>
      </w:r>
      <w:r w:rsidR="00411040" w:rsidRPr="00411040">
        <w:rPr>
          <w:rFonts w:ascii="Calibri Light" w:hAnsi="Calibri Light"/>
        </w:rPr>
        <w:t xml:space="preserve">the Dickinson College membership number </w:t>
      </w:r>
      <w:r w:rsidR="00C17EB8">
        <w:rPr>
          <w:rFonts w:ascii="Calibri Light" w:hAnsi="Calibri Light"/>
        </w:rPr>
        <w:t xml:space="preserve">which </w:t>
      </w:r>
      <w:r w:rsidR="00411040" w:rsidRPr="00411040">
        <w:rPr>
          <w:rFonts w:ascii="Calibri Light" w:hAnsi="Calibri Light"/>
        </w:rPr>
        <w:t xml:space="preserve">is 11BCAS626216.  </w:t>
      </w:r>
    </w:p>
    <w:p w14:paraId="4B7A5329" w14:textId="77777777" w:rsidR="00D1766E" w:rsidRDefault="00D1766E">
      <w:pPr>
        <w:rPr>
          <w:rFonts w:ascii="Calibri Light" w:hAnsi="Calibri Light"/>
        </w:rPr>
      </w:pPr>
    </w:p>
    <w:p w14:paraId="2ED53133" w14:textId="77777777" w:rsidR="00124D65" w:rsidRPr="00776DC3" w:rsidRDefault="00124D65">
      <w:pPr>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556BB" w:rsidRPr="00776DC3" w14:paraId="336442C1" w14:textId="77777777">
        <w:tc>
          <w:tcPr>
            <w:tcW w:w="8856" w:type="dxa"/>
          </w:tcPr>
          <w:p w14:paraId="504D61A4" w14:textId="77777777" w:rsidR="00F556BB" w:rsidRDefault="005A2AAC" w:rsidP="003E5698">
            <w:pPr>
              <w:rPr>
                <w:rFonts w:ascii="Calibri Light" w:hAnsi="Calibri Light"/>
              </w:rPr>
            </w:pPr>
            <w:r w:rsidRPr="00776DC3">
              <w:rPr>
                <w:rFonts w:ascii="Calibri Light" w:hAnsi="Calibri Light"/>
              </w:rPr>
              <w:t xml:space="preserve">List any </w:t>
            </w:r>
            <w:r w:rsidR="00F556BB" w:rsidRPr="00776DC3">
              <w:rPr>
                <w:rFonts w:ascii="Calibri Light" w:hAnsi="Calibri Light"/>
              </w:rPr>
              <w:t xml:space="preserve">experience </w:t>
            </w:r>
            <w:r w:rsidRPr="00776DC3">
              <w:rPr>
                <w:rFonts w:ascii="Calibri Light" w:hAnsi="Calibri Light"/>
              </w:rPr>
              <w:t>with leading a student group abroad and/or to a specific location.  Please also indicate the length of the program.</w:t>
            </w:r>
            <w:r w:rsidR="00635D7B">
              <w:rPr>
                <w:rFonts w:ascii="Calibri Light" w:hAnsi="Calibri Light"/>
              </w:rPr>
              <w:t xml:space="preserve"> </w:t>
            </w:r>
          </w:p>
          <w:p w14:paraId="43CD3B2F" w14:textId="1A01C0C7" w:rsidR="002F4798" w:rsidRPr="00776DC3" w:rsidRDefault="002F4798" w:rsidP="003E5698">
            <w:pPr>
              <w:rPr>
                <w:rFonts w:ascii="Calibri Light" w:hAnsi="Calibri Light"/>
              </w:rPr>
            </w:pPr>
          </w:p>
        </w:tc>
      </w:tr>
      <w:tr w:rsidR="00D1766E" w:rsidRPr="00776DC3" w14:paraId="4A2778A3" w14:textId="77777777">
        <w:tc>
          <w:tcPr>
            <w:tcW w:w="8856" w:type="dxa"/>
          </w:tcPr>
          <w:p w14:paraId="2861C74C" w14:textId="144FA4E1" w:rsidR="00D1766E" w:rsidRPr="00776DC3" w:rsidRDefault="00411040" w:rsidP="00694BE0">
            <w:pPr>
              <w:rPr>
                <w:rFonts w:ascii="Calibri Light" w:hAnsi="Calibri Light"/>
              </w:rPr>
            </w:pPr>
            <w:r>
              <w:rPr>
                <w:rFonts w:ascii="Calibri Light" w:hAnsi="Calibri Light"/>
              </w:rPr>
              <w:t>After consulting with Intl SOS, c</w:t>
            </w:r>
            <w:r w:rsidR="00D1766E" w:rsidRPr="00776DC3">
              <w:rPr>
                <w:rFonts w:ascii="Calibri Light" w:hAnsi="Calibri Light"/>
              </w:rPr>
              <w:t>omment on the general safety and any special risks of the site and activities</w:t>
            </w:r>
            <w:r w:rsidR="002A5C44">
              <w:rPr>
                <w:rFonts w:ascii="Calibri Light" w:hAnsi="Calibri Light"/>
              </w:rPr>
              <w:t xml:space="preserve"> </w:t>
            </w:r>
          </w:p>
        </w:tc>
      </w:tr>
      <w:tr w:rsidR="00D1766E" w:rsidRPr="00776DC3" w14:paraId="675F4F3C" w14:textId="77777777">
        <w:tc>
          <w:tcPr>
            <w:tcW w:w="8856" w:type="dxa"/>
          </w:tcPr>
          <w:p w14:paraId="1B3BF929" w14:textId="4E750BE0" w:rsidR="00287E27" w:rsidRPr="00287E27" w:rsidRDefault="008F4027" w:rsidP="002F4798">
            <w:pPr>
              <w:rPr>
                <w:rFonts w:asciiTheme="majorHAnsi" w:hAnsiTheme="majorHAnsi"/>
              </w:rPr>
            </w:pPr>
            <w:r>
              <w:rPr>
                <w:rFonts w:ascii="Calibri Light" w:hAnsi="Calibri Light"/>
              </w:rPr>
              <w:t xml:space="preserve">After consulting with Intl SOS, Please give the address of local medical care facilities or clinics to which students will have </w:t>
            </w:r>
            <w:proofErr w:type="gramStart"/>
            <w:r>
              <w:rPr>
                <w:rFonts w:ascii="Calibri Light" w:hAnsi="Calibri Light"/>
              </w:rPr>
              <w:t>access</w:t>
            </w:r>
            <w:r w:rsidR="000550EA">
              <w:rPr>
                <w:rFonts w:ascii="Calibri Light" w:hAnsi="Calibri Light"/>
              </w:rPr>
              <w:t xml:space="preserve"> </w:t>
            </w:r>
            <w:r>
              <w:rPr>
                <w:rFonts w:ascii="Calibri Light" w:hAnsi="Calibri Light"/>
              </w:rPr>
              <w:t>.</w:t>
            </w:r>
            <w:proofErr w:type="gramEnd"/>
            <w:r w:rsidR="004E73D5">
              <w:rPr>
                <w:rFonts w:ascii="Calibri Light" w:hAnsi="Calibri Light"/>
              </w:rPr>
              <w:t xml:space="preserve"> </w:t>
            </w:r>
          </w:p>
          <w:p w14:paraId="0E6A064C" w14:textId="14804DB4" w:rsidR="00287E27" w:rsidRPr="00287E27" w:rsidRDefault="00287E27" w:rsidP="00287E27">
            <w:pPr>
              <w:rPr>
                <w:rFonts w:asciiTheme="majorHAnsi" w:hAnsiTheme="majorHAnsi"/>
              </w:rPr>
            </w:pPr>
          </w:p>
          <w:p w14:paraId="674BF0BC" w14:textId="72CAD5E7" w:rsidR="00D1766E" w:rsidRPr="00776DC3" w:rsidRDefault="00D1766E" w:rsidP="00B36485">
            <w:pPr>
              <w:rPr>
                <w:rFonts w:ascii="Calibri Light" w:hAnsi="Calibri Light"/>
              </w:rPr>
            </w:pPr>
          </w:p>
        </w:tc>
      </w:tr>
      <w:tr w:rsidR="00D1766E" w:rsidRPr="00776DC3" w14:paraId="2BCF76BA" w14:textId="77777777">
        <w:tc>
          <w:tcPr>
            <w:tcW w:w="8856" w:type="dxa"/>
          </w:tcPr>
          <w:p w14:paraId="4E6FA310" w14:textId="7B557CCB" w:rsidR="00D1766E" w:rsidRPr="00776DC3" w:rsidRDefault="00F45DAA" w:rsidP="002A5C44">
            <w:pPr>
              <w:rPr>
                <w:rFonts w:ascii="Calibri Light" w:hAnsi="Calibri Light"/>
              </w:rPr>
            </w:pPr>
            <w:r>
              <w:rPr>
                <w:rFonts w:ascii="Calibri Light" w:hAnsi="Calibri Light"/>
              </w:rPr>
              <w:t>After consulting with Intl SOS</w:t>
            </w:r>
            <w:r w:rsidR="008F4027">
              <w:rPr>
                <w:rFonts w:ascii="Calibri Light" w:hAnsi="Calibri Light"/>
              </w:rPr>
              <w:t>, w</w:t>
            </w:r>
            <w:r w:rsidR="00411040" w:rsidRPr="00776DC3">
              <w:rPr>
                <w:rFonts w:ascii="Calibri Light" w:hAnsi="Calibri Light"/>
              </w:rPr>
              <w:t>hat level of medical facilities are available at the site? (Be specific)</w:t>
            </w:r>
            <w:r w:rsidR="00913952">
              <w:rPr>
                <w:rFonts w:ascii="Calibri Light" w:hAnsi="Calibri Light"/>
              </w:rPr>
              <w:t xml:space="preserve"> </w:t>
            </w:r>
          </w:p>
        </w:tc>
      </w:tr>
      <w:tr w:rsidR="00D1766E" w:rsidRPr="00776DC3" w14:paraId="1E316AE3" w14:textId="77777777">
        <w:tc>
          <w:tcPr>
            <w:tcW w:w="8856" w:type="dxa"/>
          </w:tcPr>
          <w:p w14:paraId="67B838B4" w14:textId="77777777" w:rsidR="00C0715B" w:rsidRDefault="00411040">
            <w:pPr>
              <w:rPr>
                <w:rFonts w:ascii="Calibri Light" w:hAnsi="Calibri Light"/>
              </w:rPr>
            </w:pPr>
            <w:r w:rsidRPr="00776DC3">
              <w:rPr>
                <w:rFonts w:ascii="Calibri Light" w:hAnsi="Calibri Light"/>
              </w:rPr>
              <w:t>What direct experience have you (or the proposed instructors) had with the site(s)?</w:t>
            </w:r>
            <w:r w:rsidR="002A1C9F">
              <w:rPr>
                <w:rFonts w:ascii="Calibri Light" w:hAnsi="Calibri Light"/>
              </w:rPr>
              <w:t xml:space="preserve"> </w:t>
            </w:r>
          </w:p>
          <w:p w14:paraId="206FE7D5" w14:textId="77777777" w:rsidR="00C0715B" w:rsidRDefault="00C0715B">
            <w:pPr>
              <w:rPr>
                <w:rFonts w:ascii="Calibri Light" w:hAnsi="Calibri Light"/>
              </w:rPr>
            </w:pPr>
          </w:p>
          <w:p w14:paraId="510A9636" w14:textId="19A17195" w:rsidR="00D1766E" w:rsidRPr="00776DC3" w:rsidRDefault="00D1766E">
            <w:pPr>
              <w:rPr>
                <w:rFonts w:ascii="Calibri Light" w:hAnsi="Calibri Light"/>
              </w:rPr>
            </w:pPr>
          </w:p>
        </w:tc>
      </w:tr>
      <w:tr w:rsidR="00D1766E" w:rsidRPr="00776DC3" w14:paraId="34723568" w14:textId="77777777">
        <w:tc>
          <w:tcPr>
            <w:tcW w:w="8856" w:type="dxa"/>
          </w:tcPr>
          <w:p w14:paraId="68DE5510" w14:textId="618F2217" w:rsidR="00D1766E" w:rsidRPr="00776DC3" w:rsidRDefault="00D1766E">
            <w:pPr>
              <w:rPr>
                <w:rFonts w:ascii="Calibri Light" w:hAnsi="Calibri Light"/>
              </w:rPr>
            </w:pPr>
            <w:r w:rsidRPr="00776DC3">
              <w:rPr>
                <w:rFonts w:ascii="Calibri Light" w:hAnsi="Calibri Light"/>
              </w:rPr>
              <w:t>How will you be reachable at the site (phone, e</w:t>
            </w:r>
            <w:r w:rsidR="00C91306" w:rsidRPr="00776DC3">
              <w:rPr>
                <w:rFonts w:ascii="Calibri Light" w:hAnsi="Calibri Light"/>
              </w:rPr>
              <w:t>-</w:t>
            </w:r>
            <w:r w:rsidRPr="00776DC3">
              <w:rPr>
                <w:rFonts w:ascii="Calibri Light" w:hAnsi="Calibri Light"/>
              </w:rPr>
              <w:t>mail, other)?</w:t>
            </w:r>
            <w:r w:rsidR="002A1C9F">
              <w:rPr>
                <w:rFonts w:ascii="Calibri Light" w:hAnsi="Calibri Light"/>
              </w:rPr>
              <w:t xml:space="preserve"> </w:t>
            </w:r>
          </w:p>
        </w:tc>
      </w:tr>
    </w:tbl>
    <w:p w14:paraId="1C77B485" w14:textId="77777777" w:rsidR="00D1766E" w:rsidRDefault="00D1766E">
      <w:pPr>
        <w:rPr>
          <w:rFonts w:ascii="Calibri Light" w:hAnsi="Calibri Light"/>
        </w:rPr>
      </w:pPr>
    </w:p>
    <w:p w14:paraId="1BA27543" w14:textId="77777777" w:rsidR="00C0715B" w:rsidRDefault="00C0715B">
      <w:pPr>
        <w:rPr>
          <w:rFonts w:ascii="Calibri Light" w:hAnsi="Calibri Light"/>
        </w:rPr>
      </w:pPr>
    </w:p>
    <w:p w14:paraId="42794181" w14:textId="77777777" w:rsidR="00C0715B" w:rsidRDefault="00C0715B">
      <w:pPr>
        <w:rPr>
          <w:rFonts w:ascii="Calibri Light" w:hAnsi="Calibri Light"/>
        </w:rPr>
      </w:pPr>
    </w:p>
    <w:p w14:paraId="40D2C8F8" w14:textId="77777777" w:rsidR="00C0715B" w:rsidRPr="00776DC3" w:rsidRDefault="00C0715B">
      <w:pPr>
        <w:rPr>
          <w:rFonts w:ascii="Calibri Light" w:hAnsi="Calibri Light"/>
        </w:rPr>
      </w:pPr>
    </w:p>
    <w:p w14:paraId="37550EB6" w14:textId="77777777" w:rsidR="00D1766E" w:rsidRDefault="00D1766E">
      <w:pPr>
        <w:rPr>
          <w:rFonts w:ascii="Calibri Light" w:hAnsi="Calibri Light"/>
          <w:bCs/>
        </w:rPr>
      </w:pPr>
      <w:r w:rsidRPr="00776DC3">
        <w:rPr>
          <w:rFonts w:ascii="Calibri Light" w:hAnsi="Calibri Light"/>
          <w:bCs/>
        </w:rPr>
        <w:t>International Travel:</w:t>
      </w:r>
    </w:p>
    <w:p w14:paraId="55221F07" w14:textId="77777777" w:rsidR="00124D65" w:rsidRPr="00776DC3" w:rsidRDefault="00124D65">
      <w:pPr>
        <w:rPr>
          <w:rFonts w:ascii="Calibri Light" w:hAnsi="Calibri Light"/>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A2AAC" w:rsidRPr="00776DC3" w14:paraId="2A2738B2" w14:textId="77777777">
        <w:tc>
          <w:tcPr>
            <w:tcW w:w="8856" w:type="dxa"/>
          </w:tcPr>
          <w:p w14:paraId="190D3141" w14:textId="4B1BB8B4" w:rsidR="005A2AAC" w:rsidRPr="00776DC3" w:rsidRDefault="005A2AAC">
            <w:pPr>
              <w:rPr>
                <w:rFonts w:ascii="Calibri Light" w:hAnsi="Calibri Light"/>
              </w:rPr>
            </w:pPr>
            <w:r w:rsidRPr="00776DC3">
              <w:rPr>
                <w:rFonts w:ascii="Calibri Light" w:hAnsi="Calibri Light"/>
              </w:rPr>
              <w:t>Will you require the group to travel together, or do you prefer each student to make his/her own arrangements?  (Please note: If you require group travel, there are NO EXCEPTIONS for frequent flyer miles, etc. The group must adhere to the arrangements made by the director.)</w:t>
            </w:r>
            <w:r w:rsidR="00534F3D">
              <w:rPr>
                <w:rFonts w:ascii="Calibri Light" w:hAnsi="Calibri Light"/>
              </w:rPr>
              <w:t>.</w:t>
            </w:r>
          </w:p>
        </w:tc>
      </w:tr>
      <w:tr w:rsidR="00D1766E" w:rsidRPr="00776DC3" w14:paraId="29D67FCE" w14:textId="77777777">
        <w:tc>
          <w:tcPr>
            <w:tcW w:w="8856" w:type="dxa"/>
          </w:tcPr>
          <w:p w14:paraId="3DB6D357" w14:textId="01899DE6" w:rsidR="00D1766E" w:rsidRPr="00776DC3" w:rsidRDefault="00D1766E">
            <w:pPr>
              <w:rPr>
                <w:rFonts w:ascii="Calibri Light" w:hAnsi="Calibri Light"/>
              </w:rPr>
            </w:pPr>
            <w:r w:rsidRPr="00776DC3">
              <w:rPr>
                <w:rFonts w:ascii="Calibri Light" w:hAnsi="Calibri Light"/>
              </w:rPr>
              <w:t>Preferred and alternative departure airport:</w:t>
            </w:r>
            <w:r w:rsidR="00D70388" w:rsidRPr="00776DC3">
              <w:rPr>
                <w:rFonts w:ascii="Calibri Light" w:hAnsi="Calibri Light"/>
              </w:rPr>
              <w:t xml:space="preserve"> </w:t>
            </w:r>
          </w:p>
        </w:tc>
      </w:tr>
      <w:tr w:rsidR="00D1766E" w:rsidRPr="00776DC3" w14:paraId="6D7CADE8" w14:textId="77777777">
        <w:tc>
          <w:tcPr>
            <w:tcW w:w="8856" w:type="dxa"/>
          </w:tcPr>
          <w:p w14:paraId="24F1DB74" w14:textId="177B1F21" w:rsidR="00D1766E" w:rsidRPr="00776DC3" w:rsidRDefault="00D1766E" w:rsidP="005858AF">
            <w:pPr>
              <w:rPr>
                <w:rFonts w:ascii="Calibri Light" w:hAnsi="Calibri Light"/>
              </w:rPr>
            </w:pPr>
            <w:r w:rsidRPr="00776DC3">
              <w:rPr>
                <w:rFonts w:ascii="Calibri Light" w:hAnsi="Calibri Light"/>
              </w:rPr>
              <w:t>Preferred and alternative arrival airport:</w:t>
            </w:r>
            <w:r w:rsidR="00D70388" w:rsidRPr="00776DC3">
              <w:rPr>
                <w:rFonts w:ascii="Calibri Light" w:hAnsi="Calibri Light"/>
              </w:rPr>
              <w:t xml:space="preserve"> </w:t>
            </w:r>
            <w:r w:rsidR="005858AF">
              <w:rPr>
                <w:rFonts w:ascii="Calibri Light" w:hAnsi="Calibri Light"/>
              </w:rPr>
              <w:t xml:space="preserve"> </w:t>
            </w:r>
          </w:p>
        </w:tc>
      </w:tr>
      <w:tr w:rsidR="00D1766E" w:rsidRPr="00776DC3" w14:paraId="096E7B93" w14:textId="77777777">
        <w:tc>
          <w:tcPr>
            <w:tcW w:w="8856" w:type="dxa"/>
          </w:tcPr>
          <w:p w14:paraId="63288308" w14:textId="3861534C" w:rsidR="002F4798" w:rsidRPr="00776DC3" w:rsidRDefault="00D1766E" w:rsidP="002F4798">
            <w:pPr>
              <w:rPr>
                <w:rFonts w:ascii="Calibri Light" w:hAnsi="Calibri Light"/>
              </w:rPr>
            </w:pPr>
            <w:r w:rsidRPr="00776DC3">
              <w:rPr>
                <w:rFonts w:ascii="Calibri Light" w:hAnsi="Calibri Light"/>
              </w:rPr>
              <w:t>Date of departure (include preferred time of day):</w:t>
            </w:r>
            <w:r w:rsidR="00CD6AB4">
              <w:rPr>
                <w:rFonts w:ascii="Calibri Light" w:hAnsi="Calibri Light"/>
              </w:rPr>
              <w:t xml:space="preserve"> </w:t>
            </w:r>
          </w:p>
          <w:p w14:paraId="2437BD86" w14:textId="6965ECA9" w:rsidR="00D1766E" w:rsidRPr="00776DC3" w:rsidRDefault="00D1766E">
            <w:pPr>
              <w:rPr>
                <w:rFonts w:ascii="Calibri Light" w:hAnsi="Calibri Light"/>
              </w:rPr>
            </w:pPr>
          </w:p>
        </w:tc>
      </w:tr>
      <w:tr w:rsidR="00D1766E" w:rsidRPr="00776DC3" w14:paraId="3C243D91" w14:textId="77777777">
        <w:tc>
          <w:tcPr>
            <w:tcW w:w="8856" w:type="dxa"/>
          </w:tcPr>
          <w:p w14:paraId="6E876B39" w14:textId="0D772CFA" w:rsidR="002F4798" w:rsidRPr="00776DC3" w:rsidRDefault="00D1766E" w:rsidP="002F4798">
            <w:pPr>
              <w:rPr>
                <w:rFonts w:ascii="Calibri Light" w:hAnsi="Calibri Light"/>
              </w:rPr>
            </w:pPr>
            <w:r w:rsidRPr="00776DC3">
              <w:rPr>
                <w:rFonts w:ascii="Calibri Light" w:hAnsi="Calibri Light"/>
              </w:rPr>
              <w:t>Date of return (include preferred time of day):</w:t>
            </w:r>
            <w:r w:rsidR="00CD6AB4">
              <w:rPr>
                <w:rFonts w:ascii="Calibri Light" w:hAnsi="Calibri Light"/>
              </w:rPr>
              <w:t xml:space="preserve"> </w:t>
            </w:r>
          </w:p>
          <w:p w14:paraId="5C296C15" w14:textId="08C55790" w:rsidR="00D1766E" w:rsidRPr="00776DC3" w:rsidRDefault="00D1766E">
            <w:pPr>
              <w:rPr>
                <w:rFonts w:ascii="Calibri Light" w:hAnsi="Calibri Light"/>
              </w:rPr>
            </w:pPr>
          </w:p>
        </w:tc>
      </w:tr>
      <w:tr w:rsidR="00D1766E" w:rsidRPr="00776DC3" w14:paraId="146A6B09" w14:textId="77777777">
        <w:tc>
          <w:tcPr>
            <w:tcW w:w="8856" w:type="dxa"/>
          </w:tcPr>
          <w:p w14:paraId="555AB8A5" w14:textId="300526F9" w:rsidR="00D1766E" w:rsidRPr="00776DC3" w:rsidRDefault="00D1766E">
            <w:pPr>
              <w:rPr>
                <w:rFonts w:ascii="Calibri Light" w:hAnsi="Calibri Light"/>
              </w:rPr>
            </w:pPr>
            <w:r w:rsidRPr="00776DC3">
              <w:rPr>
                <w:rFonts w:ascii="Calibri Light" w:hAnsi="Calibri Light"/>
              </w:rPr>
              <w:t>Preferred Airline:</w:t>
            </w:r>
            <w:r w:rsidR="005C4AEE">
              <w:rPr>
                <w:rFonts w:ascii="Calibri Light" w:hAnsi="Calibri Light"/>
              </w:rPr>
              <w:t xml:space="preserve"> </w:t>
            </w:r>
          </w:p>
        </w:tc>
      </w:tr>
      <w:tr w:rsidR="00D1766E" w:rsidRPr="00776DC3" w14:paraId="726DB1FF" w14:textId="77777777">
        <w:tc>
          <w:tcPr>
            <w:tcW w:w="8856" w:type="dxa"/>
            <w:tcBorders>
              <w:bottom w:val="single" w:sz="4" w:space="0" w:color="auto"/>
            </w:tcBorders>
          </w:tcPr>
          <w:p w14:paraId="5198EA9F" w14:textId="50B4E21E" w:rsidR="00D1766E" w:rsidRPr="00776DC3" w:rsidRDefault="00D1766E">
            <w:pPr>
              <w:rPr>
                <w:rFonts w:ascii="Calibri Light" w:hAnsi="Calibri Light"/>
              </w:rPr>
            </w:pPr>
            <w:r w:rsidRPr="00776DC3">
              <w:rPr>
                <w:rFonts w:ascii="Calibri Light" w:hAnsi="Calibri Light"/>
              </w:rPr>
              <w:t>Will visas be required for this program? Who will be responsible for this?</w:t>
            </w:r>
            <w:r w:rsidR="005C4AEE">
              <w:rPr>
                <w:rFonts w:ascii="Calibri Light" w:hAnsi="Calibri Light"/>
              </w:rPr>
              <w:t xml:space="preserve"> </w:t>
            </w:r>
          </w:p>
        </w:tc>
      </w:tr>
    </w:tbl>
    <w:p w14:paraId="7552747A" w14:textId="77777777" w:rsidR="00D1766E" w:rsidRPr="00776DC3" w:rsidRDefault="00D1766E">
      <w:pPr>
        <w:rPr>
          <w:rFonts w:ascii="Calibri Light" w:hAnsi="Calibri Light"/>
        </w:rPr>
      </w:pPr>
    </w:p>
    <w:p w14:paraId="774B5B70" w14:textId="77777777" w:rsidR="00EA6216" w:rsidRPr="00776DC3" w:rsidRDefault="00EA6216">
      <w:pPr>
        <w:rPr>
          <w:rFonts w:ascii="Calibri Light" w:hAnsi="Calibri Light"/>
          <w:bCs/>
        </w:rPr>
      </w:pPr>
    </w:p>
    <w:p w14:paraId="20FFBFEA" w14:textId="77777777" w:rsidR="00D1766E" w:rsidRPr="00CF6B43" w:rsidRDefault="00E02A35">
      <w:pPr>
        <w:rPr>
          <w:rFonts w:ascii="Calibri Light" w:hAnsi="Calibri Light"/>
          <w:bCs/>
        </w:rPr>
      </w:pPr>
      <w:r>
        <w:rPr>
          <w:rFonts w:ascii="Calibri Light" w:hAnsi="Calibri Light"/>
          <w:bCs/>
        </w:rPr>
        <w:t>Travel a</w:t>
      </w:r>
      <w:r w:rsidR="00D1766E" w:rsidRPr="00776DC3">
        <w:rPr>
          <w:rFonts w:ascii="Calibri Light" w:hAnsi="Calibri Light"/>
          <w:bCs/>
        </w:rPr>
        <w:t>rrangements for domestic off-campus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F6B43" w:rsidRPr="00776DC3" w14:paraId="5032E5BF" w14:textId="77777777" w:rsidTr="00E11B09">
        <w:tc>
          <w:tcPr>
            <w:tcW w:w="8856" w:type="dxa"/>
          </w:tcPr>
          <w:p w14:paraId="0E7240F6" w14:textId="46537390" w:rsidR="00CF6B43" w:rsidRPr="00776DC3" w:rsidRDefault="00CF6B43" w:rsidP="00E11B09">
            <w:pPr>
              <w:rPr>
                <w:rFonts w:ascii="Calibri Light" w:hAnsi="Calibri Light"/>
              </w:rPr>
            </w:pPr>
            <w:r w:rsidRPr="00776DC3">
              <w:rPr>
                <w:rFonts w:ascii="Calibri Light" w:hAnsi="Calibri Light"/>
              </w:rPr>
              <w:t>How will studen</w:t>
            </w:r>
            <w:r w:rsidR="00E02A35">
              <w:rPr>
                <w:rFonts w:ascii="Calibri Light" w:hAnsi="Calibri Light"/>
              </w:rPr>
              <w:t>ts arrive at the program site</w:t>
            </w:r>
            <w:proofErr w:type="gramStart"/>
            <w:r w:rsidR="00E02A35">
              <w:rPr>
                <w:rFonts w:ascii="Calibri Light" w:hAnsi="Calibri Light"/>
              </w:rPr>
              <w:t xml:space="preserve">? </w:t>
            </w:r>
            <w:r w:rsidRPr="00776DC3">
              <w:rPr>
                <w:rFonts w:ascii="Calibri Light" w:hAnsi="Calibri Light"/>
              </w:rPr>
              <w:t>:</w:t>
            </w:r>
            <w:proofErr w:type="gramEnd"/>
            <w:r w:rsidRPr="00776DC3">
              <w:rPr>
                <w:rFonts w:ascii="Calibri Light" w:hAnsi="Calibri Light"/>
              </w:rPr>
              <w:t xml:space="preserve"> </w:t>
            </w:r>
            <w:r w:rsidR="0017653B">
              <w:rPr>
                <w:rFonts w:ascii="Calibri Light" w:hAnsi="Calibri Light"/>
              </w:rPr>
              <w:t xml:space="preserve"> </w:t>
            </w:r>
          </w:p>
        </w:tc>
      </w:tr>
      <w:tr w:rsidR="00CF6B43" w:rsidRPr="00776DC3" w14:paraId="09CF65F7" w14:textId="77777777" w:rsidTr="00E11B09">
        <w:tc>
          <w:tcPr>
            <w:tcW w:w="8856" w:type="dxa"/>
          </w:tcPr>
          <w:p w14:paraId="4BA4BC0F" w14:textId="0A852CEA" w:rsidR="00CF6B43" w:rsidRPr="00776DC3" w:rsidRDefault="00CF6B43" w:rsidP="00E11B09">
            <w:pPr>
              <w:rPr>
                <w:rFonts w:ascii="Calibri Light" w:hAnsi="Calibri Light"/>
              </w:rPr>
            </w:pPr>
            <w:r w:rsidRPr="00776DC3">
              <w:rPr>
                <w:rFonts w:ascii="Calibri Light" w:hAnsi="Calibri Light"/>
              </w:rPr>
              <w:t xml:space="preserve">Will this be provided by the program or the </w:t>
            </w:r>
            <w:proofErr w:type="gramStart"/>
            <w:r w:rsidRPr="00776DC3">
              <w:rPr>
                <w:rFonts w:ascii="Calibri Light" w:hAnsi="Calibri Light"/>
              </w:rPr>
              <w:t>student?:</w:t>
            </w:r>
            <w:proofErr w:type="gramEnd"/>
            <w:r w:rsidRPr="00776DC3">
              <w:rPr>
                <w:rFonts w:ascii="Calibri Light" w:hAnsi="Calibri Light"/>
              </w:rPr>
              <w:t xml:space="preserve"> </w:t>
            </w:r>
            <w:r w:rsidR="0017653B">
              <w:rPr>
                <w:rFonts w:ascii="Calibri Light" w:hAnsi="Calibri Light"/>
              </w:rPr>
              <w:t xml:space="preserve"> </w:t>
            </w:r>
          </w:p>
        </w:tc>
      </w:tr>
      <w:tr w:rsidR="00CF6B43" w:rsidRPr="00776DC3" w14:paraId="0C226EFF" w14:textId="77777777" w:rsidTr="00FD40F5">
        <w:trPr>
          <w:trHeight w:val="566"/>
        </w:trPr>
        <w:tc>
          <w:tcPr>
            <w:tcW w:w="8856" w:type="dxa"/>
          </w:tcPr>
          <w:p w14:paraId="74877863" w14:textId="3218B911" w:rsidR="00CF6B43" w:rsidRPr="00776DC3" w:rsidRDefault="00CF6B43" w:rsidP="00E11B09">
            <w:pPr>
              <w:rPr>
                <w:rFonts w:ascii="Calibri Light" w:hAnsi="Calibri Light"/>
              </w:rPr>
            </w:pPr>
            <w:r w:rsidRPr="00776DC3">
              <w:rPr>
                <w:rFonts w:ascii="Calibri Light" w:hAnsi="Calibri Light"/>
              </w:rPr>
              <w:t xml:space="preserve">Describe any program travel needed before/after the program. (Travel during the program should be covered above in </w:t>
            </w:r>
            <w:r w:rsidRPr="00776DC3">
              <w:rPr>
                <w:rFonts w:ascii="Calibri Light" w:hAnsi="Calibri Light"/>
                <w:bCs/>
              </w:rPr>
              <w:t>On-site Logistics</w:t>
            </w:r>
          </w:p>
        </w:tc>
      </w:tr>
    </w:tbl>
    <w:p w14:paraId="0E54182D" w14:textId="77777777" w:rsidR="00D34543" w:rsidRPr="00776DC3" w:rsidRDefault="00D34543">
      <w:pPr>
        <w:pStyle w:val="Heading3"/>
        <w:rPr>
          <w:rFonts w:ascii="Calibri Light" w:hAnsi="Calibri Light"/>
          <w:b w:val="0"/>
        </w:rPr>
      </w:pPr>
    </w:p>
    <w:p w14:paraId="4B304074" w14:textId="77777777" w:rsidR="00D1766E" w:rsidRPr="00776DC3" w:rsidRDefault="00CF6B43">
      <w:pPr>
        <w:pStyle w:val="Heading3"/>
        <w:rPr>
          <w:rFonts w:ascii="Calibri Light" w:hAnsi="Calibri Light"/>
          <w:b w:val="0"/>
        </w:rPr>
      </w:pPr>
      <w:r>
        <w:rPr>
          <w:rFonts w:ascii="Calibri Light" w:hAnsi="Calibri Light"/>
          <w:b w:val="0"/>
        </w:rPr>
        <w:t>Section IV</w:t>
      </w:r>
      <w:r w:rsidR="00E97166">
        <w:rPr>
          <w:rFonts w:ascii="Calibri Light" w:hAnsi="Calibri Light"/>
          <w:b w:val="0"/>
        </w:rPr>
        <w:t>.  F</w:t>
      </w:r>
      <w:r w:rsidR="00D1766E" w:rsidRPr="00776DC3">
        <w:rPr>
          <w:rFonts w:ascii="Calibri Light" w:hAnsi="Calibri Light"/>
          <w:b w:val="0"/>
        </w:rPr>
        <w:t>easibility</w:t>
      </w:r>
    </w:p>
    <w:p w14:paraId="15256E45" w14:textId="77777777" w:rsidR="00D1766E" w:rsidRPr="00776DC3" w:rsidRDefault="00D1766E">
      <w:pPr>
        <w:rPr>
          <w:rFonts w:ascii="Calibri Light" w:hAnsi="Calibri Light"/>
          <w:bCs/>
        </w:rPr>
      </w:pPr>
    </w:p>
    <w:p w14:paraId="58041585" w14:textId="77777777" w:rsidR="00D1766E" w:rsidRPr="00776DC3" w:rsidRDefault="00D1766E">
      <w:pPr>
        <w:rPr>
          <w:rFonts w:ascii="Calibri Light" w:hAnsi="Calibri Light"/>
          <w:bCs/>
        </w:rPr>
      </w:pPr>
      <w:r w:rsidRPr="00776DC3">
        <w:rPr>
          <w:rFonts w:ascii="Calibri Light" w:hAnsi="Calibri Light"/>
          <w:bCs/>
        </w:rPr>
        <w:t>Feasibility factors:</w:t>
      </w:r>
    </w:p>
    <w:p w14:paraId="2FBA81F5" w14:textId="77777777" w:rsidR="00D1766E" w:rsidRPr="00776DC3" w:rsidRDefault="00D1766E">
      <w:pPr>
        <w:rPr>
          <w:rFonts w:ascii="Calibri Light" w:hAnsi="Calibri Light"/>
        </w:rPr>
      </w:pPr>
    </w:p>
    <w:p w14:paraId="21186A66" w14:textId="236FE53B" w:rsidR="00D1766E" w:rsidRPr="00776DC3" w:rsidRDefault="00D1766E">
      <w:pPr>
        <w:rPr>
          <w:rFonts w:ascii="Calibri Light" w:hAnsi="Calibri Light"/>
        </w:rPr>
      </w:pPr>
      <w:r w:rsidRPr="00776DC3">
        <w:rPr>
          <w:rFonts w:ascii="Calibri Light" w:hAnsi="Calibri Light"/>
        </w:rPr>
        <w:t xml:space="preserve">What would be the </w:t>
      </w:r>
      <w:r w:rsidRPr="00776DC3">
        <w:rPr>
          <w:rFonts w:ascii="Calibri Light" w:hAnsi="Calibri Light"/>
          <w:u w:val="single"/>
        </w:rPr>
        <w:t>maximum feasible</w:t>
      </w:r>
      <w:r w:rsidRPr="00776DC3">
        <w:rPr>
          <w:rFonts w:ascii="Calibri Light" w:hAnsi="Calibri Light"/>
        </w:rPr>
        <w:t xml:space="preserve"> number of student</w:t>
      </w:r>
      <w:r w:rsidR="00465C00" w:rsidRPr="00776DC3">
        <w:rPr>
          <w:rFonts w:ascii="Calibri Light" w:hAnsi="Calibri Light"/>
        </w:rPr>
        <w:t xml:space="preserve">s that can be </w:t>
      </w:r>
      <w:r w:rsidR="00A21970" w:rsidRPr="00776DC3">
        <w:rPr>
          <w:rFonts w:ascii="Calibri Light" w:hAnsi="Calibri Light"/>
        </w:rPr>
        <w:t>accommodated</w:t>
      </w:r>
      <w:r w:rsidRPr="00776DC3">
        <w:rPr>
          <w:rFonts w:ascii="Calibri Light" w:hAnsi="Calibri Light"/>
        </w:rPr>
        <w:t>?</w:t>
      </w:r>
      <w:r w:rsidR="00FD40F5">
        <w:rPr>
          <w:rFonts w:ascii="Calibri Light" w:hAnsi="Calibri Light"/>
        </w:rPr>
        <w:t xml:space="preserve"> </w:t>
      </w:r>
    </w:p>
    <w:p w14:paraId="40B68F17" w14:textId="77777777" w:rsidR="00D1766E" w:rsidRPr="00776DC3" w:rsidRDefault="00D1766E">
      <w:pPr>
        <w:rPr>
          <w:rFonts w:ascii="Calibri Light" w:hAnsi="Calibri Light"/>
        </w:rPr>
      </w:pPr>
    </w:p>
    <w:p w14:paraId="369C3C7F" w14:textId="16B9D9CF" w:rsidR="00D1766E" w:rsidRDefault="00D1766E">
      <w:pPr>
        <w:rPr>
          <w:rFonts w:ascii="Calibri Light" w:hAnsi="Calibri Light"/>
        </w:rPr>
      </w:pPr>
      <w:r w:rsidRPr="00776DC3">
        <w:rPr>
          <w:rFonts w:ascii="Calibri Light" w:hAnsi="Calibri Light"/>
        </w:rPr>
        <w:t xml:space="preserve">What would be the </w:t>
      </w:r>
      <w:r w:rsidRPr="00776DC3">
        <w:rPr>
          <w:rFonts w:ascii="Calibri Light" w:hAnsi="Calibri Light"/>
          <w:u w:val="single"/>
        </w:rPr>
        <w:t>optimum feasible</w:t>
      </w:r>
      <w:r w:rsidRPr="00776DC3">
        <w:rPr>
          <w:rFonts w:ascii="Calibri Light" w:hAnsi="Calibri Light"/>
        </w:rPr>
        <w:t xml:space="preserve"> number of student </w:t>
      </w:r>
      <w:r w:rsidR="00CF6B43" w:rsidRPr="00776DC3">
        <w:rPr>
          <w:rFonts w:ascii="Calibri Light" w:hAnsi="Calibri Light"/>
        </w:rPr>
        <w:t>participants?</w:t>
      </w:r>
      <w:r w:rsidR="00FD40F5">
        <w:rPr>
          <w:rFonts w:ascii="Calibri Light" w:hAnsi="Calibri Light"/>
        </w:rPr>
        <w:t xml:space="preserve"> </w:t>
      </w:r>
    </w:p>
    <w:p w14:paraId="22C9B77E" w14:textId="77777777" w:rsidR="005614CC" w:rsidRDefault="005614CC">
      <w:pPr>
        <w:rPr>
          <w:rFonts w:ascii="Calibri Light" w:hAnsi="Calibri Light"/>
        </w:rPr>
      </w:pPr>
    </w:p>
    <w:p w14:paraId="2F913112" w14:textId="77777777" w:rsidR="005614CC" w:rsidRDefault="005614CC" w:rsidP="005614CC">
      <w:pPr>
        <w:pStyle w:val="Heading3"/>
        <w:rPr>
          <w:rFonts w:ascii="Calibri Light" w:hAnsi="Calibri Light"/>
          <w:b w:val="0"/>
        </w:rPr>
      </w:pPr>
      <w:r>
        <w:rPr>
          <w:rFonts w:ascii="Calibri Light" w:hAnsi="Calibri Light"/>
          <w:b w:val="0"/>
        </w:rPr>
        <w:t xml:space="preserve">Section V.  </w:t>
      </w:r>
      <w:r w:rsidR="0003253A">
        <w:rPr>
          <w:rFonts w:ascii="Calibri Light" w:hAnsi="Calibri Light"/>
          <w:b w:val="0"/>
        </w:rPr>
        <w:t xml:space="preserve">Pre-departure </w:t>
      </w:r>
      <w:r>
        <w:rPr>
          <w:rFonts w:ascii="Calibri Light" w:hAnsi="Calibri Light"/>
          <w:b w:val="0"/>
        </w:rPr>
        <w:t>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614CC" w:rsidRPr="00776DC3" w14:paraId="53F2BB3C" w14:textId="77777777" w:rsidTr="000C70A0">
        <w:tc>
          <w:tcPr>
            <w:tcW w:w="8856" w:type="dxa"/>
          </w:tcPr>
          <w:p w14:paraId="70144046" w14:textId="79809385" w:rsidR="005614CC" w:rsidRPr="00776DC3" w:rsidRDefault="005614CC" w:rsidP="000C70A0">
            <w:pPr>
              <w:rPr>
                <w:rFonts w:ascii="Calibri Light" w:hAnsi="Calibri Light"/>
              </w:rPr>
            </w:pPr>
            <w:r>
              <w:rPr>
                <w:rFonts w:ascii="Calibri Light" w:hAnsi="Calibri Light"/>
              </w:rPr>
              <w:t>I plan to do an orientation for this program with my students on the following date</w:t>
            </w:r>
            <w:r w:rsidRPr="00776DC3">
              <w:rPr>
                <w:rFonts w:ascii="Calibri Light" w:hAnsi="Calibri Light"/>
              </w:rPr>
              <w:t xml:space="preserve">: </w:t>
            </w:r>
          </w:p>
        </w:tc>
      </w:tr>
      <w:tr w:rsidR="005614CC" w:rsidRPr="00776DC3" w14:paraId="527FAE70" w14:textId="77777777" w:rsidTr="000C70A0">
        <w:tc>
          <w:tcPr>
            <w:tcW w:w="8856" w:type="dxa"/>
          </w:tcPr>
          <w:p w14:paraId="2205C5BD" w14:textId="673DB925" w:rsidR="005614CC" w:rsidRPr="00776DC3" w:rsidRDefault="005614CC" w:rsidP="000C70A0">
            <w:pPr>
              <w:rPr>
                <w:rFonts w:ascii="Calibri Light" w:hAnsi="Calibri Light"/>
              </w:rPr>
            </w:pPr>
            <w:r>
              <w:rPr>
                <w:rFonts w:ascii="Calibri Light" w:hAnsi="Calibri Light"/>
              </w:rPr>
              <w:t>I plan to provide the followin</w:t>
            </w:r>
            <w:r w:rsidR="00F557CA">
              <w:rPr>
                <w:rFonts w:ascii="Calibri Light" w:hAnsi="Calibri Light"/>
              </w:rPr>
              <w:t>g program information</w:t>
            </w:r>
            <w:r>
              <w:rPr>
                <w:rFonts w:ascii="Calibri Light" w:hAnsi="Calibri Light"/>
              </w:rPr>
              <w:t xml:space="preserve"> to students</w:t>
            </w:r>
            <w:r w:rsidR="00F557CA">
              <w:rPr>
                <w:rFonts w:ascii="Calibri Light" w:hAnsi="Calibri Light"/>
              </w:rPr>
              <w:t xml:space="preserve"> (</w:t>
            </w:r>
            <w:proofErr w:type="spellStart"/>
            <w:r w:rsidR="00F557CA">
              <w:rPr>
                <w:rFonts w:ascii="Calibri Light" w:hAnsi="Calibri Light"/>
              </w:rPr>
              <w:t>moodle</w:t>
            </w:r>
            <w:proofErr w:type="spellEnd"/>
            <w:r w:rsidR="00F557CA">
              <w:rPr>
                <w:rFonts w:ascii="Calibri Light" w:hAnsi="Calibri Light"/>
              </w:rPr>
              <w:t>, in writing, etc.)</w:t>
            </w:r>
            <w:r>
              <w:rPr>
                <w:rFonts w:ascii="Calibri Light" w:hAnsi="Calibri Light"/>
              </w:rPr>
              <w:t>:</w:t>
            </w:r>
            <w:r w:rsidRPr="00776DC3">
              <w:rPr>
                <w:rFonts w:ascii="Calibri Light" w:hAnsi="Calibri Light"/>
              </w:rPr>
              <w:t xml:space="preserve"> </w:t>
            </w:r>
          </w:p>
        </w:tc>
      </w:tr>
      <w:tr w:rsidR="005614CC" w:rsidRPr="00776DC3" w14:paraId="383EB25A" w14:textId="77777777" w:rsidTr="000C70A0">
        <w:tc>
          <w:tcPr>
            <w:tcW w:w="8856" w:type="dxa"/>
          </w:tcPr>
          <w:p w14:paraId="0753E32C" w14:textId="54A8470E" w:rsidR="005614CC" w:rsidRPr="00776DC3" w:rsidRDefault="005614CC" w:rsidP="000C70A0">
            <w:pPr>
              <w:rPr>
                <w:rFonts w:ascii="Calibri Light" w:hAnsi="Calibri Light"/>
              </w:rPr>
            </w:pPr>
          </w:p>
        </w:tc>
      </w:tr>
    </w:tbl>
    <w:p w14:paraId="1B936B08" w14:textId="77777777" w:rsidR="005614CC" w:rsidRDefault="005614CC">
      <w:pPr>
        <w:rPr>
          <w:rFonts w:ascii="Calibri Light" w:hAnsi="Calibri Light"/>
        </w:rPr>
      </w:pPr>
    </w:p>
    <w:p w14:paraId="017DDC50" w14:textId="77777777" w:rsidR="008F4027" w:rsidRPr="008F4027" w:rsidRDefault="008F4027">
      <w:pPr>
        <w:rPr>
          <w:rFonts w:ascii="Calibri Light" w:hAnsi="Calibri Light"/>
          <w:bCs/>
          <w:sz w:val="28"/>
        </w:rPr>
      </w:pPr>
      <w:r w:rsidRPr="008F4027">
        <w:rPr>
          <w:rFonts w:ascii="Calibri Light" w:hAnsi="Calibri Light"/>
          <w:bCs/>
          <w:sz w:val="28"/>
        </w:rPr>
        <w:t>Section VI. Sustainability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8F4027" w:rsidRPr="00776DC3" w14:paraId="5A96735D" w14:textId="77777777" w:rsidTr="004F3289">
        <w:trPr>
          <w:trHeight w:val="3491"/>
        </w:trPr>
        <w:tc>
          <w:tcPr>
            <w:tcW w:w="8856" w:type="dxa"/>
          </w:tcPr>
          <w:p w14:paraId="4FE76028" w14:textId="77777777" w:rsidR="004F3289" w:rsidRDefault="008F4027" w:rsidP="00B169A7">
            <w:pPr>
              <w:rPr>
                <w:rFonts w:ascii="Calibri Light" w:hAnsi="Calibri Light"/>
              </w:rPr>
            </w:pPr>
            <w:r>
              <w:rPr>
                <w:rFonts w:ascii="Calibri Light" w:hAnsi="Calibri Light"/>
              </w:rPr>
              <w:t xml:space="preserve">How do you see this program having an impact on the campus beyond its duration? </w:t>
            </w:r>
          </w:p>
          <w:p w14:paraId="45868D80" w14:textId="77777777" w:rsidR="004F3289" w:rsidRDefault="004F3289" w:rsidP="00B169A7">
            <w:pPr>
              <w:rPr>
                <w:rFonts w:ascii="Calibri Light" w:hAnsi="Calibri Light"/>
              </w:rPr>
            </w:pPr>
          </w:p>
          <w:p w14:paraId="5479AAB3" w14:textId="56BADA19" w:rsidR="008F4027" w:rsidRPr="00776DC3" w:rsidRDefault="008F4027" w:rsidP="00B169A7">
            <w:pPr>
              <w:rPr>
                <w:rFonts w:ascii="Calibri Light" w:hAnsi="Calibri Light"/>
              </w:rPr>
            </w:pPr>
          </w:p>
        </w:tc>
      </w:tr>
    </w:tbl>
    <w:p w14:paraId="58D49006" w14:textId="77777777" w:rsidR="008F6DCC" w:rsidRDefault="008F6DCC" w:rsidP="008F6DCC">
      <w:pPr>
        <w:rPr>
          <w:rFonts w:ascii="Calibri Light" w:hAnsi="Calibri Light"/>
          <w:bCs/>
          <w:sz w:val="28"/>
        </w:rPr>
      </w:pPr>
    </w:p>
    <w:p w14:paraId="6DA61CD4" w14:textId="77777777" w:rsidR="00D1766E" w:rsidRPr="008F6DCC" w:rsidRDefault="008F6DCC">
      <w:pPr>
        <w:rPr>
          <w:rFonts w:ascii="Calibri Light" w:hAnsi="Calibri Light"/>
          <w:bCs/>
          <w:sz w:val="28"/>
        </w:rPr>
      </w:pPr>
      <w:r w:rsidRPr="008F6DCC">
        <w:rPr>
          <w:rFonts w:ascii="Calibri Light" w:hAnsi="Calibri Light"/>
          <w:bCs/>
          <w:sz w:val="28"/>
        </w:rPr>
        <w:t>Section VII. Support/Contacts</w:t>
      </w:r>
    </w:p>
    <w:p w14:paraId="18ACEB60" w14:textId="594DCE24" w:rsidR="008F4027" w:rsidRDefault="008F4027">
      <w:pPr>
        <w:pBdr>
          <w:top w:val="single" w:sz="4" w:space="1" w:color="auto"/>
          <w:left w:val="single" w:sz="4" w:space="4" w:color="auto"/>
          <w:bottom w:val="single" w:sz="4" w:space="1" w:color="auto"/>
          <w:right w:val="single" w:sz="4" w:space="4" w:color="auto"/>
        </w:pBdr>
        <w:rPr>
          <w:rFonts w:ascii="Calibri Light" w:hAnsi="Calibri Light"/>
          <w:bCs/>
        </w:rPr>
      </w:pPr>
      <w:r>
        <w:rPr>
          <w:rFonts w:ascii="Calibri Light" w:hAnsi="Calibri Light"/>
          <w:bCs/>
        </w:rPr>
        <w:t>Please list your department chair:</w:t>
      </w:r>
      <w:r w:rsidR="001E5C77">
        <w:rPr>
          <w:rFonts w:ascii="Calibri Light" w:hAnsi="Calibri Light"/>
          <w:bCs/>
        </w:rPr>
        <w:t xml:space="preserve"> </w:t>
      </w:r>
    </w:p>
    <w:p w14:paraId="3CCE8D2E" w14:textId="77777777" w:rsidR="008F4027" w:rsidRDefault="008F4027">
      <w:pPr>
        <w:pBdr>
          <w:top w:val="single" w:sz="4" w:space="1" w:color="auto"/>
          <w:left w:val="single" w:sz="4" w:space="4" w:color="auto"/>
          <w:bottom w:val="single" w:sz="4" w:space="1" w:color="auto"/>
          <w:right w:val="single" w:sz="4" w:space="4" w:color="auto"/>
        </w:pBdr>
        <w:rPr>
          <w:rFonts w:ascii="Calibri Light" w:hAnsi="Calibri Light"/>
          <w:bCs/>
        </w:rPr>
      </w:pPr>
    </w:p>
    <w:p w14:paraId="5B0AE63D" w14:textId="6C00A010" w:rsidR="008F4027" w:rsidRDefault="008F4027">
      <w:pPr>
        <w:pBdr>
          <w:top w:val="single" w:sz="4" w:space="1" w:color="auto"/>
          <w:left w:val="single" w:sz="4" w:space="4" w:color="auto"/>
          <w:bottom w:val="single" w:sz="4" w:space="1" w:color="auto"/>
          <w:right w:val="single" w:sz="4" w:space="4" w:color="auto"/>
        </w:pBdr>
        <w:rPr>
          <w:rFonts w:ascii="Calibri Light" w:hAnsi="Calibri Light"/>
          <w:bCs/>
        </w:rPr>
      </w:pPr>
      <w:r>
        <w:rPr>
          <w:rFonts w:ascii="Calibri Light" w:hAnsi="Calibri Light"/>
          <w:bCs/>
        </w:rPr>
        <w:t xml:space="preserve">Please have them send an email in support of this proposal to </w:t>
      </w:r>
      <w:r w:rsidR="002F4798">
        <w:rPr>
          <w:rFonts w:ascii="Calibri Light" w:hAnsi="Calibri Light"/>
          <w:bCs/>
        </w:rPr>
        <w:t>Katie DeGuzman</w:t>
      </w:r>
      <w:r w:rsidR="000550EA">
        <w:rPr>
          <w:rFonts w:ascii="Calibri Light" w:hAnsi="Calibri Light"/>
          <w:bCs/>
        </w:rPr>
        <w:t xml:space="preserve"> at </w:t>
      </w:r>
      <w:r w:rsidR="002F4798">
        <w:rPr>
          <w:rFonts w:ascii="Calibri Light" w:hAnsi="Calibri Light"/>
          <w:bCs/>
        </w:rPr>
        <w:t>deguzmak</w:t>
      </w:r>
      <w:r>
        <w:rPr>
          <w:rFonts w:ascii="Calibri Light" w:hAnsi="Calibri Light"/>
          <w:bCs/>
        </w:rPr>
        <w:t>@dickinson.edu</w:t>
      </w:r>
    </w:p>
    <w:p w14:paraId="4C2FABC5" w14:textId="77777777" w:rsidR="008F4027" w:rsidRDefault="008F4027">
      <w:pPr>
        <w:pBdr>
          <w:top w:val="single" w:sz="4" w:space="1" w:color="auto"/>
          <w:left w:val="single" w:sz="4" w:space="4" w:color="auto"/>
          <w:bottom w:val="single" w:sz="4" w:space="1" w:color="auto"/>
          <w:right w:val="single" w:sz="4" w:space="4" w:color="auto"/>
        </w:pBdr>
        <w:rPr>
          <w:rFonts w:ascii="Calibri Light" w:hAnsi="Calibri Light"/>
          <w:bCs/>
        </w:rPr>
      </w:pPr>
    </w:p>
    <w:p w14:paraId="5BDD76D6" w14:textId="77777777" w:rsidR="00D1766E" w:rsidRPr="00776DC3" w:rsidRDefault="00D1766E">
      <w:pPr>
        <w:pBdr>
          <w:top w:val="single" w:sz="4" w:space="1" w:color="auto"/>
          <w:left w:val="single" w:sz="4" w:space="4" w:color="auto"/>
          <w:bottom w:val="single" w:sz="4" w:space="1" w:color="auto"/>
          <w:right w:val="single" w:sz="4" w:space="4" w:color="auto"/>
        </w:pBdr>
        <w:rPr>
          <w:rFonts w:ascii="Calibri Light" w:hAnsi="Calibri Light"/>
          <w:bCs/>
        </w:rPr>
      </w:pPr>
      <w:r w:rsidRPr="00776DC3">
        <w:rPr>
          <w:rFonts w:ascii="Calibri Light" w:hAnsi="Calibri Light"/>
          <w:bCs/>
        </w:rPr>
        <w:t>Please supply contact information as needed:</w:t>
      </w:r>
    </w:p>
    <w:p w14:paraId="5A24DA84" w14:textId="6F097BE6" w:rsidR="00D1766E" w:rsidRPr="00776DC3" w:rsidRDefault="00D1766E">
      <w:pPr>
        <w:pBdr>
          <w:top w:val="single" w:sz="4" w:space="1" w:color="auto"/>
          <w:left w:val="single" w:sz="4" w:space="4" w:color="auto"/>
          <w:bottom w:val="single" w:sz="4" w:space="1" w:color="auto"/>
          <w:right w:val="single" w:sz="4" w:space="4" w:color="auto"/>
        </w:pBdr>
        <w:rPr>
          <w:rFonts w:ascii="Calibri Light" w:hAnsi="Calibri Light"/>
        </w:rPr>
      </w:pPr>
      <w:r w:rsidRPr="00776DC3">
        <w:rPr>
          <w:rFonts w:ascii="Calibri Light" w:hAnsi="Calibri Light"/>
        </w:rPr>
        <w:t xml:space="preserve">Faculty member submitting proposal: </w:t>
      </w:r>
      <w:r w:rsidR="0043789D">
        <w:rPr>
          <w:rFonts w:ascii="Calibri Light" w:hAnsi="Calibri Light"/>
        </w:rPr>
        <w:t xml:space="preserve"> </w:t>
      </w:r>
    </w:p>
    <w:p w14:paraId="52DFCD93" w14:textId="59E30A95" w:rsidR="00D1766E" w:rsidRPr="00776DC3" w:rsidRDefault="00CF6B43">
      <w:pPr>
        <w:pBdr>
          <w:top w:val="single" w:sz="4" w:space="1" w:color="auto"/>
          <w:left w:val="single" w:sz="4" w:space="4" w:color="auto"/>
          <w:bottom w:val="single" w:sz="4" w:space="1" w:color="auto"/>
          <w:right w:val="single" w:sz="4" w:space="4" w:color="auto"/>
        </w:pBdr>
        <w:rPr>
          <w:rFonts w:ascii="Calibri Light" w:hAnsi="Calibri Light"/>
        </w:rPr>
      </w:pPr>
      <w:r w:rsidRPr="00776DC3">
        <w:rPr>
          <w:rFonts w:ascii="Calibri Light" w:hAnsi="Calibri Light"/>
        </w:rPr>
        <w:t>Department:</w:t>
      </w:r>
      <w:r w:rsidR="0043789D">
        <w:rPr>
          <w:rFonts w:ascii="Calibri Light" w:hAnsi="Calibri Light"/>
        </w:rPr>
        <w:t xml:space="preserve"> </w:t>
      </w:r>
    </w:p>
    <w:p w14:paraId="6EDE4F26" w14:textId="7619E2D9" w:rsidR="00D1766E" w:rsidRPr="00776DC3" w:rsidRDefault="00D1766E">
      <w:pPr>
        <w:pBdr>
          <w:top w:val="single" w:sz="4" w:space="1" w:color="auto"/>
          <w:left w:val="single" w:sz="4" w:space="4" w:color="auto"/>
          <w:bottom w:val="single" w:sz="4" w:space="1" w:color="auto"/>
          <w:right w:val="single" w:sz="4" w:space="4" w:color="auto"/>
        </w:pBdr>
        <w:rPr>
          <w:rFonts w:ascii="Calibri Light" w:hAnsi="Calibri Light"/>
        </w:rPr>
      </w:pPr>
      <w:r w:rsidRPr="00776DC3">
        <w:rPr>
          <w:rFonts w:ascii="Calibri Light" w:hAnsi="Calibri Light"/>
        </w:rPr>
        <w:t xml:space="preserve">Telephone: </w:t>
      </w:r>
    </w:p>
    <w:p w14:paraId="618F6155" w14:textId="5A208E2D" w:rsidR="00D1766E" w:rsidRPr="00776DC3" w:rsidRDefault="00D1766E">
      <w:pPr>
        <w:pBdr>
          <w:top w:val="single" w:sz="4" w:space="1" w:color="auto"/>
          <w:left w:val="single" w:sz="4" w:space="4" w:color="auto"/>
          <w:bottom w:val="single" w:sz="4" w:space="1" w:color="auto"/>
          <w:right w:val="single" w:sz="4" w:space="4" w:color="auto"/>
        </w:pBdr>
        <w:rPr>
          <w:rFonts w:ascii="Calibri Light" w:hAnsi="Calibri Light"/>
        </w:rPr>
      </w:pPr>
      <w:r w:rsidRPr="00776DC3">
        <w:rPr>
          <w:rFonts w:ascii="Calibri Light" w:hAnsi="Calibri Light"/>
        </w:rPr>
        <w:t>E-mail:</w:t>
      </w:r>
      <w:r w:rsidR="0043789D">
        <w:rPr>
          <w:rFonts w:ascii="Calibri Light" w:hAnsi="Calibri Light"/>
        </w:rPr>
        <w:t xml:space="preserve"> </w:t>
      </w:r>
    </w:p>
    <w:p w14:paraId="5495F5E2" w14:textId="77777777" w:rsidR="00D1766E" w:rsidRPr="00776DC3" w:rsidRDefault="00D1766E">
      <w:pPr>
        <w:pBdr>
          <w:top w:val="single" w:sz="4" w:space="1" w:color="auto"/>
          <w:left w:val="single" w:sz="4" w:space="4" w:color="auto"/>
          <w:bottom w:val="single" w:sz="4" w:space="1" w:color="auto"/>
          <w:right w:val="single" w:sz="4" w:space="4" w:color="auto"/>
        </w:pBdr>
        <w:rPr>
          <w:rFonts w:ascii="Calibri Light" w:hAnsi="Calibri Light"/>
        </w:rPr>
      </w:pPr>
    </w:p>
    <w:p w14:paraId="1806D08C" w14:textId="2DFB2B31" w:rsidR="00D1766E" w:rsidRPr="00776DC3" w:rsidRDefault="00D1766E">
      <w:pPr>
        <w:pBdr>
          <w:top w:val="single" w:sz="4" w:space="1" w:color="auto"/>
          <w:left w:val="single" w:sz="4" w:space="4" w:color="auto"/>
          <w:bottom w:val="single" w:sz="4" w:space="1" w:color="auto"/>
          <w:right w:val="single" w:sz="4" w:space="4" w:color="auto"/>
        </w:pBdr>
        <w:rPr>
          <w:rFonts w:ascii="Calibri Light" w:hAnsi="Calibri Light"/>
        </w:rPr>
      </w:pPr>
      <w:r w:rsidRPr="00776DC3">
        <w:rPr>
          <w:rFonts w:ascii="Calibri Light" w:hAnsi="Calibri Light"/>
        </w:rPr>
        <w:t xml:space="preserve">Faculty member directing program:   </w:t>
      </w:r>
    </w:p>
    <w:p w14:paraId="587B3E7C" w14:textId="17B4BE49" w:rsidR="00D1766E" w:rsidRPr="00776DC3" w:rsidRDefault="00CF6B43">
      <w:pPr>
        <w:pBdr>
          <w:top w:val="single" w:sz="4" w:space="1" w:color="auto"/>
          <w:left w:val="single" w:sz="4" w:space="4" w:color="auto"/>
          <w:bottom w:val="single" w:sz="4" w:space="1" w:color="auto"/>
          <w:right w:val="single" w:sz="4" w:space="4" w:color="auto"/>
        </w:pBdr>
        <w:rPr>
          <w:rFonts w:ascii="Calibri Light" w:hAnsi="Calibri Light"/>
        </w:rPr>
      </w:pPr>
      <w:r w:rsidRPr="00776DC3">
        <w:rPr>
          <w:rFonts w:ascii="Calibri Light" w:hAnsi="Calibri Light"/>
        </w:rPr>
        <w:t>Department:</w:t>
      </w:r>
      <w:r w:rsidR="0043789D">
        <w:rPr>
          <w:rFonts w:ascii="Calibri Light" w:hAnsi="Calibri Light"/>
        </w:rPr>
        <w:t xml:space="preserve"> </w:t>
      </w:r>
    </w:p>
    <w:p w14:paraId="0B18FAA9" w14:textId="0BF4B4F0" w:rsidR="00D1766E" w:rsidRPr="00776DC3" w:rsidRDefault="00D1766E">
      <w:pPr>
        <w:pBdr>
          <w:top w:val="single" w:sz="4" w:space="1" w:color="auto"/>
          <w:left w:val="single" w:sz="4" w:space="4" w:color="auto"/>
          <w:bottom w:val="single" w:sz="4" w:space="1" w:color="auto"/>
          <w:right w:val="single" w:sz="4" w:space="4" w:color="auto"/>
        </w:pBdr>
        <w:rPr>
          <w:rFonts w:ascii="Calibri Light" w:hAnsi="Calibri Light"/>
        </w:rPr>
      </w:pPr>
      <w:r w:rsidRPr="00776DC3">
        <w:rPr>
          <w:rFonts w:ascii="Calibri Light" w:hAnsi="Calibri Light"/>
        </w:rPr>
        <w:t xml:space="preserve">Telephone: </w:t>
      </w:r>
    </w:p>
    <w:p w14:paraId="5854D02D" w14:textId="45CE1A6D" w:rsidR="00D1766E" w:rsidRPr="00776DC3" w:rsidRDefault="00D1766E">
      <w:pPr>
        <w:pBdr>
          <w:top w:val="single" w:sz="4" w:space="1" w:color="auto"/>
          <w:left w:val="single" w:sz="4" w:space="4" w:color="auto"/>
          <w:bottom w:val="single" w:sz="4" w:space="1" w:color="auto"/>
          <w:right w:val="single" w:sz="4" w:space="4" w:color="auto"/>
        </w:pBdr>
        <w:rPr>
          <w:rFonts w:ascii="Calibri Light" w:hAnsi="Calibri Light"/>
        </w:rPr>
      </w:pPr>
      <w:r w:rsidRPr="00776DC3">
        <w:rPr>
          <w:rFonts w:ascii="Calibri Light" w:hAnsi="Calibri Light"/>
        </w:rPr>
        <w:t>E-mail:</w:t>
      </w:r>
      <w:r w:rsidR="0043789D" w:rsidRPr="0043789D">
        <w:rPr>
          <w:rFonts w:ascii="Calibri Light" w:hAnsi="Calibri Light"/>
        </w:rPr>
        <w:t xml:space="preserve"> </w:t>
      </w:r>
    </w:p>
    <w:p w14:paraId="48C343AF" w14:textId="0ED8AD21" w:rsidR="00D1766E" w:rsidRPr="00776DC3" w:rsidRDefault="00D1766E" w:rsidP="002F4798">
      <w:pPr>
        <w:pBdr>
          <w:top w:val="single" w:sz="4" w:space="1" w:color="auto"/>
          <w:left w:val="single" w:sz="4" w:space="4" w:color="auto"/>
          <w:bottom w:val="single" w:sz="4" w:space="1" w:color="auto"/>
          <w:right w:val="single" w:sz="4" w:space="4" w:color="auto"/>
        </w:pBdr>
        <w:rPr>
          <w:rFonts w:ascii="Calibri Light" w:hAnsi="Calibri Light"/>
        </w:rPr>
      </w:pPr>
      <w:r w:rsidRPr="00776DC3">
        <w:rPr>
          <w:rFonts w:ascii="Calibri Light" w:hAnsi="Calibri Light"/>
        </w:rPr>
        <w:t xml:space="preserve">Faculty member coordinating on campus:   </w:t>
      </w:r>
    </w:p>
    <w:p w14:paraId="06087BA7" w14:textId="29768330" w:rsidR="00D1766E" w:rsidRPr="00776DC3" w:rsidRDefault="00CF6B43">
      <w:pPr>
        <w:pBdr>
          <w:top w:val="single" w:sz="4" w:space="1" w:color="auto"/>
          <w:left w:val="single" w:sz="4" w:space="4" w:color="auto"/>
          <w:bottom w:val="single" w:sz="4" w:space="1" w:color="auto"/>
          <w:right w:val="single" w:sz="4" w:space="4" w:color="auto"/>
        </w:pBdr>
        <w:rPr>
          <w:rFonts w:ascii="Calibri Light" w:hAnsi="Calibri Light"/>
        </w:rPr>
      </w:pPr>
      <w:r w:rsidRPr="00776DC3">
        <w:rPr>
          <w:rFonts w:ascii="Calibri Light" w:hAnsi="Calibri Light"/>
        </w:rPr>
        <w:t>Department:</w:t>
      </w:r>
      <w:r w:rsidR="0043789D">
        <w:rPr>
          <w:rFonts w:ascii="Calibri Light" w:hAnsi="Calibri Light"/>
        </w:rPr>
        <w:t xml:space="preserve"> </w:t>
      </w:r>
    </w:p>
    <w:p w14:paraId="0E7C5870" w14:textId="429384C1" w:rsidR="00D1766E" w:rsidRPr="00776DC3" w:rsidRDefault="00D1766E">
      <w:pPr>
        <w:pBdr>
          <w:top w:val="single" w:sz="4" w:space="1" w:color="auto"/>
          <w:left w:val="single" w:sz="4" w:space="4" w:color="auto"/>
          <w:bottom w:val="single" w:sz="4" w:space="1" w:color="auto"/>
          <w:right w:val="single" w:sz="4" w:space="4" w:color="auto"/>
        </w:pBdr>
        <w:rPr>
          <w:rFonts w:ascii="Calibri Light" w:hAnsi="Calibri Light"/>
        </w:rPr>
      </w:pPr>
      <w:r w:rsidRPr="00776DC3">
        <w:rPr>
          <w:rFonts w:ascii="Calibri Light" w:hAnsi="Calibri Light"/>
        </w:rPr>
        <w:t xml:space="preserve">Telephone: </w:t>
      </w:r>
    </w:p>
    <w:p w14:paraId="53597EF4" w14:textId="3058C26C" w:rsidR="00D1766E" w:rsidRPr="00776DC3" w:rsidRDefault="00D1766E">
      <w:pPr>
        <w:pBdr>
          <w:top w:val="single" w:sz="4" w:space="1" w:color="auto"/>
          <w:left w:val="single" w:sz="4" w:space="4" w:color="auto"/>
          <w:bottom w:val="single" w:sz="4" w:space="1" w:color="auto"/>
          <w:right w:val="single" w:sz="4" w:space="4" w:color="auto"/>
        </w:pBdr>
        <w:rPr>
          <w:rFonts w:ascii="Calibri Light" w:hAnsi="Calibri Light"/>
        </w:rPr>
      </w:pPr>
      <w:r w:rsidRPr="00776DC3">
        <w:rPr>
          <w:rFonts w:ascii="Calibri Light" w:hAnsi="Calibri Light"/>
        </w:rPr>
        <w:t>E-mail:</w:t>
      </w:r>
      <w:r w:rsidR="0043789D">
        <w:rPr>
          <w:rFonts w:ascii="Calibri Light" w:hAnsi="Calibri Light"/>
        </w:rPr>
        <w:t xml:space="preserve"> </w:t>
      </w:r>
    </w:p>
    <w:p w14:paraId="2B682E4F" w14:textId="77777777" w:rsidR="00D1766E" w:rsidRPr="00776DC3" w:rsidRDefault="00D1766E">
      <w:pPr>
        <w:pBdr>
          <w:top w:val="single" w:sz="4" w:space="1" w:color="auto"/>
          <w:left w:val="single" w:sz="4" w:space="4" w:color="auto"/>
          <w:bottom w:val="single" w:sz="4" w:space="1" w:color="auto"/>
          <w:right w:val="single" w:sz="4" w:space="4" w:color="auto"/>
        </w:pBdr>
        <w:rPr>
          <w:rFonts w:ascii="Calibri Light" w:hAnsi="Calibri Light"/>
        </w:rPr>
      </w:pPr>
    </w:p>
    <w:p w14:paraId="56C5541B" w14:textId="77777777" w:rsidR="00D1766E" w:rsidRPr="00776DC3" w:rsidRDefault="00D1766E">
      <w:pPr>
        <w:pBdr>
          <w:top w:val="single" w:sz="4" w:space="1" w:color="auto"/>
          <w:left w:val="single" w:sz="4" w:space="4" w:color="auto"/>
          <w:bottom w:val="single" w:sz="4" w:space="1" w:color="auto"/>
          <w:right w:val="single" w:sz="4" w:space="4" w:color="auto"/>
        </w:pBdr>
        <w:rPr>
          <w:rFonts w:ascii="Calibri Light" w:hAnsi="Calibri Light"/>
        </w:rPr>
      </w:pPr>
      <w:r w:rsidRPr="00776DC3">
        <w:rPr>
          <w:rFonts w:ascii="Calibri Light" w:hAnsi="Calibri Light"/>
        </w:rPr>
        <w:t xml:space="preserve">Second faculty member teaching:   </w:t>
      </w:r>
    </w:p>
    <w:p w14:paraId="6B386D9E" w14:textId="77777777" w:rsidR="00D1766E" w:rsidRPr="00776DC3" w:rsidRDefault="00CF6B43">
      <w:pPr>
        <w:pBdr>
          <w:top w:val="single" w:sz="4" w:space="1" w:color="auto"/>
          <w:left w:val="single" w:sz="4" w:space="4" w:color="auto"/>
          <w:bottom w:val="single" w:sz="4" w:space="1" w:color="auto"/>
          <w:right w:val="single" w:sz="4" w:space="4" w:color="auto"/>
        </w:pBdr>
        <w:rPr>
          <w:rFonts w:ascii="Calibri Light" w:hAnsi="Calibri Light"/>
        </w:rPr>
      </w:pPr>
      <w:r w:rsidRPr="00776DC3">
        <w:rPr>
          <w:rFonts w:ascii="Calibri Light" w:hAnsi="Calibri Light"/>
        </w:rPr>
        <w:t>Department:</w:t>
      </w:r>
    </w:p>
    <w:p w14:paraId="6ED2301F" w14:textId="77777777" w:rsidR="00D1766E" w:rsidRPr="00776DC3" w:rsidRDefault="00D1766E">
      <w:pPr>
        <w:pBdr>
          <w:top w:val="single" w:sz="4" w:space="1" w:color="auto"/>
          <w:left w:val="single" w:sz="4" w:space="4" w:color="auto"/>
          <w:bottom w:val="single" w:sz="4" w:space="1" w:color="auto"/>
          <w:right w:val="single" w:sz="4" w:space="4" w:color="auto"/>
        </w:pBdr>
        <w:rPr>
          <w:rFonts w:ascii="Calibri Light" w:hAnsi="Calibri Light"/>
        </w:rPr>
      </w:pPr>
      <w:r w:rsidRPr="00776DC3">
        <w:rPr>
          <w:rFonts w:ascii="Calibri Light" w:hAnsi="Calibri Light"/>
        </w:rPr>
        <w:t xml:space="preserve">Telephone: </w:t>
      </w:r>
    </w:p>
    <w:p w14:paraId="108CFA7E" w14:textId="582768B3" w:rsidR="00D1766E" w:rsidRPr="00776DC3" w:rsidRDefault="00D1766E">
      <w:pPr>
        <w:pBdr>
          <w:top w:val="single" w:sz="4" w:space="1" w:color="auto"/>
          <w:left w:val="single" w:sz="4" w:space="4" w:color="auto"/>
          <w:bottom w:val="single" w:sz="4" w:space="1" w:color="auto"/>
          <w:right w:val="single" w:sz="4" w:space="4" w:color="auto"/>
        </w:pBdr>
        <w:rPr>
          <w:rFonts w:ascii="Calibri Light" w:hAnsi="Calibri Light"/>
        </w:rPr>
      </w:pPr>
      <w:r w:rsidRPr="00776DC3">
        <w:rPr>
          <w:rFonts w:ascii="Calibri Light" w:hAnsi="Calibri Light"/>
        </w:rPr>
        <w:t>E-mail:</w:t>
      </w:r>
      <w:r w:rsidR="001720CB">
        <w:rPr>
          <w:rFonts w:ascii="Calibri Light" w:hAnsi="Calibri Light"/>
        </w:rPr>
        <w:t xml:space="preserve"> </w:t>
      </w:r>
    </w:p>
    <w:p w14:paraId="0B72768A" w14:textId="77777777" w:rsidR="00D1766E" w:rsidRPr="00776DC3" w:rsidRDefault="00D1766E">
      <w:pPr>
        <w:pBdr>
          <w:top w:val="single" w:sz="4" w:space="1" w:color="auto"/>
          <w:left w:val="single" w:sz="4" w:space="4" w:color="auto"/>
          <w:bottom w:val="single" w:sz="4" w:space="1" w:color="auto"/>
          <w:right w:val="single" w:sz="4" w:space="4" w:color="auto"/>
        </w:pBdr>
        <w:rPr>
          <w:rFonts w:ascii="Calibri Light" w:hAnsi="Calibri Light"/>
        </w:rPr>
      </w:pPr>
    </w:p>
    <w:p w14:paraId="413A398A" w14:textId="4032B194" w:rsidR="00D1766E" w:rsidRDefault="00D1766E">
      <w:pPr>
        <w:rPr>
          <w:rFonts w:ascii="Calibri Light" w:hAnsi="Calibri Light"/>
          <w:bCs/>
        </w:rPr>
      </w:pPr>
    </w:p>
    <w:p w14:paraId="73D34C36" w14:textId="0C1F9E78" w:rsidR="00204801" w:rsidRDefault="00204801">
      <w:pPr>
        <w:rPr>
          <w:rFonts w:ascii="Calibri Light" w:hAnsi="Calibri Light"/>
          <w:bCs/>
        </w:rPr>
      </w:pPr>
    </w:p>
    <w:p w14:paraId="340F15F8" w14:textId="4A7D7B98" w:rsidR="00204801" w:rsidRPr="00204801" w:rsidRDefault="00204801">
      <w:pPr>
        <w:rPr>
          <w:rFonts w:ascii="Calibri Light" w:hAnsi="Calibri Light"/>
          <w:bCs/>
          <w:sz w:val="28"/>
          <w:szCs w:val="28"/>
        </w:rPr>
      </w:pPr>
      <w:r w:rsidRPr="00204801">
        <w:rPr>
          <w:rFonts w:ascii="Calibri Light" w:hAnsi="Calibri Light"/>
          <w:bCs/>
          <w:sz w:val="28"/>
          <w:szCs w:val="28"/>
        </w:rPr>
        <w:t xml:space="preserve">Section VIII: Online Brochure </w:t>
      </w:r>
      <w:r>
        <w:rPr>
          <w:rFonts w:ascii="Calibri Light" w:hAnsi="Calibri Light"/>
          <w:bCs/>
          <w:sz w:val="28"/>
          <w:szCs w:val="28"/>
        </w:rPr>
        <w:t>Information</w:t>
      </w:r>
      <w:r w:rsidRPr="00204801">
        <w:rPr>
          <w:rFonts w:ascii="Calibri Light" w:hAnsi="Calibri Light"/>
          <w:bCs/>
          <w:sz w:val="28"/>
          <w:szCs w:val="28"/>
        </w:rPr>
        <w:t xml:space="preserve"> (please complete as many sections as you can – this will be the page that students see when they go to apply)</w:t>
      </w:r>
    </w:p>
    <w:p w14:paraId="5C86E18B" w14:textId="3D876F28" w:rsidR="00204801" w:rsidRDefault="00204801">
      <w:pPr>
        <w:rPr>
          <w:rFonts w:ascii="Calibri Light" w:hAnsi="Calibri Light"/>
          <w:bCs/>
        </w:rPr>
      </w:pPr>
    </w:p>
    <w:p w14:paraId="1CFA3C91" w14:textId="77777777" w:rsidR="00204801" w:rsidRDefault="00204801" w:rsidP="00204801">
      <w:pPr>
        <w:rPr>
          <w:rFonts w:ascii="Verdana" w:hAnsi="Verdana"/>
          <w:color w:val="000000"/>
          <w:sz w:val="21"/>
          <w:szCs w:val="21"/>
          <w:shd w:val="clear" w:color="auto" w:fill="FFFFFF"/>
        </w:rPr>
      </w:pPr>
      <w:r>
        <w:rPr>
          <w:rStyle w:val="Strong"/>
          <w:rFonts w:ascii="Verdana" w:hAnsi="Verdana"/>
          <w:color w:val="000000"/>
          <w:sz w:val="21"/>
          <w:szCs w:val="21"/>
          <w:shd w:val="clear" w:color="auto" w:fill="FFFFFF"/>
        </w:rPr>
        <w:t>Program Name</w:t>
      </w:r>
      <w:r>
        <w:rPr>
          <w:rFonts w:ascii="Verdana" w:hAnsi="Verdana"/>
          <w:b/>
          <w:bCs/>
          <w:color w:val="000000"/>
          <w:sz w:val="21"/>
          <w:szCs w:val="21"/>
          <w:shd w:val="clear" w:color="auto" w:fill="FFFFFF"/>
        </w:rPr>
        <w:br/>
      </w:r>
      <w:r>
        <w:rPr>
          <w:rStyle w:val="Strong"/>
          <w:rFonts w:ascii="Verdana" w:hAnsi="Verdana"/>
          <w:color w:val="000000"/>
          <w:sz w:val="21"/>
          <w:szCs w:val="21"/>
          <w:shd w:val="clear" w:color="auto" w:fill="FFFFFF"/>
        </w:rPr>
        <w:t>Globally-Integrated</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shd w:val="clear" w:color="auto" w:fill="FFFFFF"/>
        </w:rPr>
        <w:t>OVERVIEW</w:t>
      </w:r>
      <w:r>
        <w:rPr>
          <w:rFonts w:ascii="Verdana" w:hAnsi="Verdana"/>
          <w:color w:val="000000"/>
          <w:sz w:val="21"/>
          <w:szCs w:val="21"/>
        </w:rPr>
        <w:br/>
      </w:r>
      <w:r>
        <w:rPr>
          <w:rFonts w:ascii="Verdana" w:hAnsi="Verdana"/>
          <w:color w:val="000000"/>
          <w:sz w:val="21"/>
          <w:szCs w:val="21"/>
          <w:shd w:val="clear" w:color="auto" w:fill="FFFFFF"/>
        </w:rPr>
        <w:t> </w:t>
      </w:r>
      <w:r>
        <w:rPr>
          <w:rFonts w:ascii="Verdana" w:hAnsi="Verdana"/>
          <w:color w:val="000000"/>
          <w:sz w:val="21"/>
          <w:szCs w:val="21"/>
        </w:rPr>
        <w:br/>
      </w:r>
    </w:p>
    <w:p w14:paraId="37E1EB0A" w14:textId="414362F1" w:rsidR="00204801" w:rsidRDefault="00204801" w:rsidP="00204801">
      <w:pPr>
        <w:rPr>
          <w:lang w:eastAsia="en-US"/>
        </w:rPr>
      </w:pP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Students will be able to…</w:t>
      </w:r>
      <w:r>
        <w:rPr>
          <w:rFonts w:ascii="Verdana" w:hAnsi="Verdana"/>
          <w:color w:val="000000"/>
          <w:sz w:val="21"/>
          <w:szCs w:val="21"/>
          <w:shd w:val="clear" w:color="auto" w:fill="FFFFFF"/>
        </w:rPr>
        <w:t xml:space="preserve"> (learning goals)</w:t>
      </w:r>
    </w:p>
    <w:p w14:paraId="5A11A946" w14:textId="77777777" w:rsidR="00204801" w:rsidRDefault="00204801" w:rsidP="00204801">
      <w:pPr>
        <w:rPr>
          <w:rFonts w:ascii="Verdana" w:hAnsi="Verdana"/>
          <w:color w:val="000000"/>
          <w:sz w:val="21"/>
          <w:szCs w:val="21"/>
        </w:rPr>
      </w:pPr>
    </w:p>
    <w:p w14:paraId="420A55A5" w14:textId="77777777" w:rsidR="00204801" w:rsidRDefault="00204801" w:rsidP="00204801">
      <w:pPr>
        <w:rPr>
          <w:rFonts w:ascii="Verdana" w:hAnsi="Verdana"/>
          <w:color w:val="000000"/>
          <w:sz w:val="21"/>
          <w:szCs w:val="21"/>
        </w:rPr>
      </w:pPr>
    </w:p>
    <w:p w14:paraId="35F43975" w14:textId="51378EC4" w:rsidR="00204801" w:rsidRDefault="00204801" w:rsidP="00204801">
      <w:pPr>
        <w:rPr>
          <w:rFonts w:ascii="Verdana" w:hAnsi="Verdana"/>
          <w:color w:val="000000"/>
          <w:sz w:val="21"/>
          <w:szCs w:val="21"/>
        </w:rPr>
      </w:pPr>
      <w:r>
        <w:rPr>
          <w:rFonts w:ascii="Verdana" w:hAnsi="Verdana"/>
          <w:color w:val="000000"/>
          <w:sz w:val="21"/>
          <w:szCs w:val="21"/>
        </w:rPr>
        <w:br/>
      </w:r>
      <w:r>
        <w:rPr>
          <w:rStyle w:val="Strong"/>
          <w:rFonts w:ascii="Verdana" w:hAnsi="Verdana"/>
          <w:color w:val="000000"/>
          <w:sz w:val="21"/>
          <w:szCs w:val="21"/>
          <w:shd w:val="clear" w:color="auto" w:fill="FFFFFF"/>
        </w:rPr>
        <w:t>Tentative Itinerary</w:t>
      </w:r>
      <w:r>
        <w:rPr>
          <w:rFonts w:ascii="Verdana" w:hAnsi="Verdana"/>
          <w:color w:val="000000"/>
          <w:sz w:val="21"/>
          <w:szCs w:val="21"/>
        </w:rPr>
        <w:br/>
      </w:r>
      <w:r>
        <w:rPr>
          <w:rFonts w:ascii="Verdana" w:hAnsi="Verdana"/>
          <w:color w:val="000000"/>
          <w:sz w:val="21"/>
          <w:szCs w:val="21"/>
        </w:rPr>
        <w:br/>
      </w:r>
    </w:p>
    <w:p w14:paraId="20B3CB80" w14:textId="77777777" w:rsidR="00204801" w:rsidRDefault="00204801" w:rsidP="00204801">
      <w:pPr>
        <w:shd w:val="clear" w:color="auto" w:fill="FFFFFF"/>
        <w:rPr>
          <w:rStyle w:val="Strong"/>
          <w:rFonts w:ascii="Verdana" w:hAnsi="Verdana"/>
          <w:color w:val="000000"/>
          <w:sz w:val="21"/>
          <w:szCs w:val="21"/>
        </w:rPr>
      </w:pPr>
      <w:r>
        <w:rPr>
          <w:rFonts w:ascii="Verdana" w:hAnsi="Verdana"/>
          <w:color w:val="000000"/>
          <w:sz w:val="21"/>
          <w:szCs w:val="21"/>
        </w:rPr>
        <w:br/>
      </w:r>
      <w:r>
        <w:rPr>
          <w:rStyle w:val="Strong"/>
          <w:rFonts w:ascii="Verdana" w:hAnsi="Verdana"/>
          <w:color w:val="000000"/>
          <w:sz w:val="21"/>
          <w:szCs w:val="21"/>
        </w:rPr>
        <w:t>APPLICATION DEADLINE: </w:t>
      </w:r>
      <w:r>
        <w:rPr>
          <w:rFonts w:ascii="Verdana" w:hAnsi="Verdana"/>
          <w:color w:val="000000"/>
          <w:sz w:val="21"/>
          <w:szCs w:val="21"/>
        </w:rPr>
        <w:t xml:space="preserve"> </w:t>
      </w:r>
      <w:r>
        <w:rPr>
          <w:rFonts w:ascii="Verdana" w:hAnsi="Verdana"/>
          <w:color w:val="000000"/>
          <w:sz w:val="21"/>
          <w:szCs w:val="21"/>
        </w:rPr>
        <w:br/>
      </w:r>
      <w:r>
        <w:rPr>
          <w:rFonts w:ascii="Verdana" w:hAnsi="Verdana"/>
          <w:color w:val="000000"/>
          <w:sz w:val="21"/>
          <w:szCs w:val="21"/>
        </w:rPr>
        <w:br/>
      </w:r>
    </w:p>
    <w:p w14:paraId="3E5B00C3" w14:textId="77777777" w:rsidR="00204801" w:rsidRDefault="00204801" w:rsidP="00204801">
      <w:pPr>
        <w:shd w:val="clear" w:color="auto" w:fill="FFFFFF"/>
        <w:rPr>
          <w:rStyle w:val="Strong"/>
          <w:rFonts w:ascii="Verdana" w:hAnsi="Verdana"/>
          <w:color w:val="000000"/>
          <w:sz w:val="21"/>
          <w:szCs w:val="21"/>
        </w:rPr>
      </w:pPr>
      <w:r>
        <w:rPr>
          <w:rStyle w:val="Strong"/>
          <w:rFonts w:ascii="Verdana" w:hAnsi="Verdana"/>
          <w:color w:val="000000"/>
          <w:sz w:val="21"/>
          <w:szCs w:val="21"/>
        </w:rPr>
        <w:t>ACADEMICS</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Course information:</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Will the course count toward my major?    </w:t>
      </w:r>
      <w:r>
        <w:rPr>
          <w:rFonts w:ascii="Verdana" w:hAnsi="Verdana"/>
          <w:color w:val="000000"/>
          <w:sz w:val="21"/>
          <w:szCs w:val="21"/>
        </w:rPr>
        <w:br/>
      </w:r>
      <w:r>
        <w:rPr>
          <w:rFonts w:ascii="Verdana" w:hAnsi="Verdana"/>
          <w:color w:val="000000"/>
          <w:sz w:val="21"/>
          <w:szCs w:val="21"/>
        </w:rPr>
        <w:br/>
      </w:r>
    </w:p>
    <w:p w14:paraId="59DF6DCA" w14:textId="77777777" w:rsidR="00204801" w:rsidRDefault="00204801" w:rsidP="00204801">
      <w:pPr>
        <w:shd w:val="clear" w:color="auto" w:fill="FFFFFF"/>
        <w:rPr>
          <w:rStyle w:val="Strong"/>
          <w:rFonts w:ascii="Verdana" w:hAnsi="Verdana"/>
          <w:color w:val="000000"/>
          <w:sz w:val="21"/>
          <w:szCs w:val="21"/>
        </w:rPr>
      </w:pPr>
    </w:p>
    <w:p w14:paraId="59F6EC64" w14:textId="77777777" w:rsidR="00204801" w:rsidRDefault="00204801" w:rsidP="00204801">
      <w:pPr>
        <w:shd w:val="clear" w:color="auto" w:fill="FFFFFF"/>
        <w:rPr>
          <w:rStyle w:val="Strong"/>
          <w:rFonts w:ascii="Verdana" w:hAnsi="Verdana"/>
          <w:color w:val="000000"/>
          <w:sz w:val="21"/>
          <w:szCs w:val="21"/>
        </w:rPr>
      </w:pPr>
      <w:r>
        <w:rPr>
          <w:rStyle w:val="Strong"/>
          <w:rFonts w:ascii="Verdana" w:hAnsi="Verdana"/>
          <w:color w:val="000000"/>
          <w:sz w:val="21"/>
          <w:szCs w:val="21"/>
        </w:rPr>
        <w:t>DATES AND FLIGHTS</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When is orientation?</w:t>
      </w:r>
      <w:r>
        <w:rPr>
          <w:rFonts w:ascii="Verdana" w:hAnsi="Verdana"/>
          <w:color w:val="000000"/>
          <w:sz w:val="21"/>
          <w:szCs w:val="21"/>
        </w:rPr>
        <w:br/>
        <w:t>Orientation will be held</w:t>
      </w:r>
      <w:r>
        <w:rPr>
          <w:rFonts w:ascii="Verdana" w:hAnsi="Verdana"/>
          <w:color w:val="000000"/>
          <w:sz w:val="21"/>
          <w:szCs w:val="21"/>
        </w:rPr>
        <w:t>:</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What are program dates? </w:t>
      </w:r>
      <w:r>
        <w:rPr>
          <w:rFonts w:ascii="Verdana" w:hAnsi="Verdana"/>
          <w:color w:val="000000"/>
          <w:sz w:val="21"/>
          <w:szCs w:val="21"/>
        </w:rPr>
        <w:br/>
        <w:t xml:space="preserve">The tentative program dates </w:t>
      </w:r>
      <w:r>
        <w:rPr>
          <w:rFonts w:ascii="Verdana" w:hAnsi="Verdana"/>
          <w:color w:val="000000"/>
          <w:sz w:val="21"/>
          <w:szCs w:val="21"/>
        </w:rPr>
        <w:t xml:space="preserve">  </w:t>
      </w:r>
      <w:proofErr w:type="gramStart"/>
      <w:r>
        <w:rPr>
          <w:rFonts w:ascii="Verdana" w:hAnsi="Verdana"/>
          <w:color w:val="000000"/>
          <w:sz w:val="21"/>
          <w:szCs w:val="21"/>
        </w:rPr>
        <w:t xml:space="preserve">  </w:t>
      </w:r>
      <w:r>
        <w:rPr>
          <w:rFonts w:ascii="Verdana" w:hAnsi="Verdana"/>
          <w:color w:val="000000"/>
          <w:sz w:val="21"/>
          <w:szCs w:val="21"/>
        </w:rPr>
        <w:t>.</w:t>
      </w:r>
      <w:proofErr w:type="gramEnd"/>
      <w:r>
        <w:rPr>
          <w:rFonts w:ascii="Verdana" w:hAnsi="Verdana"/>
          <w:color w:val="000000"/>
          <w:sz w:val="21"/>
          <w:szCs w:val="21"/>
        </w:rPr>
        <w:t>  Note: these are tentative dates.</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Is there a group flight?</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Can I arrive early or stay after the program ends?</w:t>
      </w:r>
      <w:r>
        <w:rPr>
          <w:rFonts w:ascii="Verdana" w:hAnsi="Verdana"/>
          <w:color w:val="000000"/>
          <w:sz w:val="21"/>
          <w:szCs w:val="21"/>
        </w:rPr>
        <w:br/>
        <w:t xml:space="preserve">Students may arrive early or stay late if they wish to travel. Please note that if you choose to arrive early or stay late, you will not be able to stay in your program housing. No student may arrive late for the start of the program or leave the program early. </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FINANCES</w:t>
      </w:r>
      <w:r>
        <w:rPr>
          <w:rFonts w:ascii="Verdana" w:hAnsi="Verdana"/>
          <w:b/>
          <w:bCs/>
          <w:color w:val="000000"/>
          <w:sz w:val="21"/>
          <w:szCs w:val="21"/>
        </w:rPr>
        <w:br/>
      </w:r>
      <w:r>
        <w:rPr>
          <w:rFonts w:ascii="Verdana" w:hAnsi="Verdana"/>
          <w:b/>
          <w:bCs/>
          <w:color w:val="000000"/>
          <w:sz w:val="21"/>
          <w:szCs w:val="21"/>
        </w:rPr>
        <w:br/>
      </w:r>
      <w:r>
        <w:rPr>
          <w:rStyle w:val="Strong"/>
          <w:rFonts w:ascii="Verdana" w:hAnsi="Verdana"/>
          <w:color w:val="000000"/>
          <w:sz w:val="21"/>
          <w:szCs w:val="21"/>
        </w:rPr>
        <w:t>What is the program fee?</w:t>
      </w:r>
      <w:r>
        <w:rPr>
          <w:rFonts w:ascii="Verdana" w:hAnsi="Verdana"/>
          <w:color w:val="000000"/>
          <w:sz w:val="21"/>
          <w:szCs w:val="21"/>
        </w:rPr>
        <w:br/>
        <w:t>The program fee for this program is $. Please note, the program fee does not include airfare.</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What is included in the program fee?</w:t>
      </w:r>
      <w:r>
        <w:rPr>
          <w:rFonts w:ascii="Verdana" w:hAnsi="Verdana"/>
          <w:color w:val="000000"/>
          <w:sz w:val="21"/>
          <w:szCs w:val="21"/>
        </w:rPr>
        <w:br/>
        <w:t>Lodging, most meals and/or food allowances, on-site transportation, entrance fees for workshops, museums and other sites are included in the program fee. Airfare and visa fees are not included.  The cost of your flight is taken into consideration when your financial aid need is calculated. You must complete the online application through CGSE.</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 xml:space="preserve">How much money do I need to </w:t>
      </w:r>
      <w:proofErr w:type="gramStart"/>
      <w:r>
        <w:rPr>
          <w:rStyle w:val="Strong"/>
          <w:rFonts w:ascii="Verdana" w:hAnsi="Verdana"/>
          <w:color w:val="000000"/>
          <w:sz w:val="21"/>
          <w:szCs w:val="21"/>
        </w:rPr>
        <w:t>bring?</w:t>
      </w:r>
      <w:r>
        <w:rPr>
          <w:rFonts w:ascii="Verdana" w:hAnsi="Verdana"/>
          <w:color w:val="000000"/>
          <w:sz w:val="21"/>
          <w:szCs w:val="21"/>
        </w:rPr>
        <w:t>.</w:t>
      </w:r>
      <w:proofErr w:type="gramEnd"/>
      <w:r>
        <w:rPr>
          <w:rFonts w:ascii="Verdana" w:hAnsi="Verdana"/>
          <w:color w:val="000000"/>
          <w:sz w:val="21"/>
          <w:szCs w:val="21"/>
        </w:rPr>
        <w:br/>
      </w:r>
      <w:r>
        <w:rPr>
          <w:rStyle w:val="Strong"/>
          <w:rFonts w:ascii="Verdana" w:hAnsi="Verdana"/>
          <w:color w:val="000000"/>
          <w:sz w:val="21"/>
          <w:szCs w:val="21"/>
        </w:rPr>
        <w:t> </w:t>
      </w:r>
      <w:r>
        <w:rPr>
          <w:rFonts w:ascii="Verdana" w:hAnsi="Verdana"/>
          <w:b/>
          <w:bCs/>
          <w:color w:val="000000"/>
          <w:sz w:val="21"/>
          <w:szCs w:val="21"/>
        </w:rPr>
        <w:br/>
      </w:r>
    </w:p>
    <w:p w14:paraId="5F0CA721" w14:textId="55452DB2" w:rsidR="00204801" w:rsidRDefault="00204801" w:rsidP="00204801">
      <w:pPr>
        <w:shd w:val="clear" w:color="auto" w:fill="FFFFFF"/>
        <w:rPr>
          <w:rStyle w:val="Strong"/>
          <w:rFonts w:ascii="Verdana" w:hAnsi="Verdana"/>
          <w:color w:val="000000"/>
          <w:sz w:val="21"/>
          <w:szCs w:val="21"/>
        </w:rPr>
      </w:pPr>
      <w:r>
        <w:rPr>
          <w:rStyle w:val="Strong"/>
          <w:rFonts w:ascii="Verdana" w:hAnsi="Verdana"/>
          <w:color w:val="000000"/>
          <w:sz w:val="21"/>
          <w:szCs w:val="21"/>
        </w:rPr>
        <w:t>HOUSING</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Where will we stay as we travel? </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VISAS</w:t>
      </w:r>
      <w:r>
        <w:rPr>
          <w:rFonts w:ascii="Verdana" w:hAnsi="Verdana"/>
          <w:b/>
          <w:bCs/>
          <w:color w:val="000000"/>
          <w:sz w:val="21"/>
          <w:szCs w:val="21"/>
        </w:rPr>
        <w:br/>
      </w:r>
      <w:r>
        <w:rPr>
          <w:rFonts w:ascii="Verdana" w:hAnsi="Verdana"/>
          <w:b/>
          <w:bCs/>
          <w:color w:val="000000"/>
          <w:sz w:val="21"/>
          <w:szCs w:val="21"/>
        </w:rPr>
        <w:br/>
      </w:r>
      <w:r>
        <w:rPr>
          <w:rStyle w:val="Strong"/>
          <w:rFonts w:ascii="Verdana" w:hAnsi="Verdana"/>
          <w:color w:val="000000"/>
          <w:sz w:val="21"/>
          <w:szCs w:val="21"/>
        </w:rPr>
        <w:t>Do I need a visa for this program?</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If I’m not a U.S. passport holder, are there any additional requirements?</w:t>
      </w:r>
      <w:r>
        <w:rPr>
          <w:rFonts w:ascii="Verdana" w:hAnsi="Verdana"/>
          <w:color w:val="000000"/>
          <w:sz w:val="21"/>
          <w:szCs w:val="21"/>
        </w:rPr>
        <w:t> </w:t>
      </w:r>
      <w:r>
        <w:rPr>
          <w:rFonts w:ascii="Verdana" w:hAnsi="Verdana"/>
          <w:color w:val="000000"/>
          <w:sz w:val="21"/>
          <w:szCs w:val="21"/>
        </w:rPr>
        <w:br/>
      </w:r>
    </w:p>
    <w:p w14:paraId="28E7F332" w14:textId="77777777" w:rsidR="00204801" w:rsidRDefault="00204801" w:rsidP="00204801">
      <w:pPr>
        <w:shd w:val="clear" w:color="auto" w:fill="FFFFFF"/>
        <w:rPr>
          <w:rStyle w:val="Strong"/>
          <w:rFonts w:ascii="Verdana" w:hAnsi="Verdana"/>
          <w:color w:val="000000"/>
          <w:sz w:val="21"/>
          <w:szCs w:val="21"/>
        </w:rPr>
      </w:pPr>
    </w:p>
    <w:p w14:paraId="27728259" w14:textId="5E87D08D" w:rsidR="00204801" w:rsidRDefault="00204801" w:rsidP="00204801">
      <w:pPr>
        <w:shd w:val="clear" w:color="auto" w:fill="FFFFFF"/>
        <w:rPr>
          <w:rFonts w:ascii="Verdana" w:hAnsi="Verdana"/>
          <w:color w:val="000000"/>
          <w:sz w:val="21"/>
          <w:szCs w:val="21"/>
        </w:rPr>
      </w:pPr>
      <w:r>
        <w:rPr>
          <w:rStyle w:val="Strong"/>
          <w:rFonts w:ascii="Verdana" w:hAnsi="Verdana"/>
          <w:color w:val="000000"/>
          <w:sz w:val="21"/>
          <w:szCs w:val="21"/>
        </w:rPr>
        <w:t>CONTACTS</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t>Faculty leader contact information</w:t>
      </w:r>
    </w:p>
    <w:p w14:paraId="1B58A524" w14:textId="77777777" w:rsidR="00204801" w:rsidRDefault="00204801" w:rsidP="00204801">
      <w:pPr>
        <w:shd w:val="clear" w:color="auto" w:fill="FFFFFF"/>
        <w:rPr>
          <w:rFonts w:ascii="Verdana" w:hAnsi="Verdana"/>
          <w:color w:val="000000"/>
          <w:sz w:val="21"/>
          <w:szCs w:val="21"/>
        </w:rPr>
      </w:pPr>
    </w:p>
    <w:p w14:paraId="754D1FF5" w14:textId="1B3A5243" w:rsidR="00204801" w:rsidRDefault="00204801" w:rsidP="00204801">
      <w:pPr>
        <w:shd w:val="clear" w:color="auto" w:fill="FFFFFF"/>
        <w:rPr>
          <w:rFonts w:ascii="Verdana" w:hAnsi="Verdana"/>
          <w:color w:val="000000"/>
          <w:sz w:val="21"/>
          <w:szCs w:val="21"/>
        </w:rPr>
      </w:pPr>
      <w:r>
        <w:rPr>
          <w:rFonts w:ascii="Verdana" w:hAnsi="Verdana"/>
          <w:color w:val="000000"/>
          <w:sz w:val="21"/>
          <w:szCs w:val="21"/>
        </w:rPr>
        <w:br/>
        <w:t>Center for Global Study and Engagement</w:t>
      </w:r>
      <w:r>
        <w:rPr>
          <w:rFonts w:ascii="Verdana" w:hAnsi="Verdana"/>
          <w:color w:val="000000"/>
          <w:sz w:val="21"/>
          <w:szCs w:val="21"/>
        </w:rPr>
        <w:br/>
        <w:t>Dickinson College</w:t>
      </w:r>
      <w:r>
        <w:rPr>
          <w:rFonts w:ascii="Verdana" w:hAnsi="Verdana"/>
          <w:color w:val="000000"/>
          <w:sz w:val="21"/>
          <w:szCs w:val="21"/>
        </w:rPr>
        <w:br/>
        <w:t>717-245-1341</w:t>
      </w:r>
      <w:r>
        <w:rPr>
          <w:rFonts w:ascii="Verdana" w:hAnsi="Verdana"/>
          <w:color w:val="000000"/>
          <w:sz w:val="21"/>
          <w:szCs w:val="21"/>
        </w:rPr>
        <w:br/>
      </w:r>
      <w:hyperlink r:id="rId9" w:history="1">
        <w:r>
          <w:rPr>
            <w:rStyle w:val="Hyperlink"/>
            <w:rFonts w:ascii="Verdana" w:hAnsi="Verdana"/>
            <w:color w:val="005588"/>
            <w:sz w:val="21"/>
            <w:szCs w:val="21"/>
          </w:rPr>
          <w:t>global@dickinson.edu</w:t>
        </w:r>
      </w:hyperlink>
    </w:p>
    <w:p w14:paraId="0FC02D52" w14:textId="77777777" w:rsidR="00204801" w:rsidRPr="00776DC3" w:rsidRDefault="00204801">
      <w:pPr>
        <w:rPr>
          <w:rFonts w:ascii="Calibri Light" w:hAnsi="Calibri Light"/>
          <w:bCs/>
        </w:rPr>
      </w:pPr>
    </w:p>
    <w:sectPr w:rsidR="00204801" w:rsidRPr="00776DC3" w:rsidSect="009056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6D7DC" w14:textId="77777777" w:rsidR="00F96D00" w:rsidRDefault="00F96D00">
      <w:r>
        <w:separator/>
      </w:r>
    </w:p>
  </w:endnote>
  <w:endnote w:type="continuationSeparator" w:id="0">
    <w:p w14:paraId="6687CBCC" w14:textId="77777777" w:rsidR="00F96D00" w:rsidRDefault="00F9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23B22" w14:textId="77777777" w:rsidR="00F96D00" w:rsidRDefault="00F96D00">
      <w:r>
        <w:separator/>
      </w:r>
    </w:p>
  </w:footnote>
  <w:footnote w:type="continuationSeparator" w:id="0">
    <w:p w14:paraId="7043C8FC" w14:textId="77777777" w:rsidR="00F96D00" w:rsidRDefault="00F96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B89"/>
    <w:multiLevelType w:val="hybridMultilevel"/>
    <w:tmpl w:val="B608E02E"/>
    <w:lvl w:ilvl="0" w:tplc="24D4355E">
      <w:start w:val="1"/>
      <w:numFmt w:val="upperLetter"/>
      <w:lvlText w:val="%1."/>
      <w:lvlJc w:val="left"/>
      <w:pPr>
        <w:tabs>
          <w:tab w:val="num" w:pos="1080"/>
        </w:tabs>
        <w:ind w:left="1080" w:hanging="720"/>
      </w:pPr>
      <w:rPr>
        <w:rFonts w:ascii="Times New Roman" w:eastAsia="Times New Roman" w:hAnsi="Times New Roman" w:cs="Times New Roman"/>
      </w:rPr>
    </w:lvl>
    <w:lvl w:ilvl="1" w:tplc="D81E6E6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9608172">
      <w:start w:val="1"/>
      <w:numFmt w:val="decimal"/>
      <w:lvlText w:val="%4."/>
      <w:lvlJc w:val="left"/>
      <w:pPr>
        <w:tabs>
          <w:tab w:val="num" w:pos="2880"/>
        </w:tabs>
        <w:ind w:left="2880" w:hanging="360"/>
      </w:pPr>
      <w:rPr>
        <w:rFonts w:ascii="Calibri Light" w:eastAsia="Times New Roman" w:hAnsi="Calibri Light" w:cs="Times New Roman"/>
      </w:rPr>
    </w:lvl>
    <w:lvl w:ilvl="4" w:tplc="A8484284">
      <w:start w:val="1"/>
      <w:numFmt w:val="lowerLetter"/>
      <w:lvlText w:val="%5.)"/>
      <w:lvlJc w:val="left"/>
      <w:pPr>
        <w:tabs>
          <w:tab w:val="num" w:pos="3600"/>
        </w:tabs>
        <w:ind w:left="3600" w:hanging="360"/>
      </w:pPr>
      <w:rPr>
        <w:rFonts w:hint="default"/>
      </w:rPr>
    </w:lvl>
    <w:lvl w:ilvl="5" w:tplc="AD18156E">
      <w:start w:val="1"/>
      <w:numFmt w:val="decimal"/>
      <w:lvlText w:val="%6.)"/>
      <w:lvlJc w:val="left"/>
      <w:pPr>
        <w:tabs>
          <w:tab w:val="num" w:pos="4500"/>
        </w:tabs>
        <w:ind w:left="4500" w:hanging="360"/>
      </w:pPr>
      <w:rPr>
        <w:rFonts w:hint="default"/>
      </w:rPr>
    </w:lvl>
    <w:lvl w:ilvl="6" w:tplc="28CC77F2">
      <w:start w:val="1"/>
      <w:numFmt w:val="decimal"/>
      <w:lvlText w:val="%7."/>
      <w:lvlJc w:val="left"/>
      <w:pPr>
        <w:ind w:left="216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E61ED"/>
    <w:multiLevelType w:val="hybridMultilevel"/>
    <w:tmpl w:val="8ECCA660"/>
    <w:lvl w:ilvl="0" w:tplc="093ED48E">
      <w:start w:val="1"/>
      <w:numFmt w:val="upperLetter"/>
      <w:lvlText w:val="%1."/>
      <w:lvlJc w:val="left"/>
      <w:pPr>
        <w:tabs>
          <w:tab w:val="num" w:pos="1440"/>
        </w:tabs>
        <w:ind w:left="1440" w:hanging="360"/>
      </w:pPr>
      <w:rPr>
        <w:rFonts w:hint="default"/>
      </w:rPr>
    </w:lvl>
    <w:lvl w:ilvl="1" w:tplc="92DEC5A0">
      <w:start w:val="1"/>
      <w:numFmt w:val="decimal"/>
      <w:lvlText w:val="%2."/>
      <w:lvlJc w:val="left"/>
      <w:pPr>
        <w:tabs>
          <w:tab w:val="num" w:pos="2160"/>
        </w:tabs>
        <w:ind w:left="2160" w:hanging="360"/>
      </w:pPr>
      <w:rPr>
        <w:rFonts w:hint="default"/>
      </w:rPr>
    </w:lvl>
    <w:lvl w:ilvl="2" w:tplc="5F105998">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31F4441"/>
    <w:multiLevelType w:val="multilevel"/>
    <w:tmpl w:val="625E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3761A"/>
    <w:multiLevelType w:val="hybridMultilevel"/>
    <w:tmpl w:val="9786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84F1A"/>
    <w:multiLevelType w:val="hybridMultilevel"/>
    <w:tmpl w:val="AB904A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E71574"/>
    <w:multiLevelType w:val="multilevel"/>
    <w:tmpl w:val="56CA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63EAF"/>
    <w:multiLevelType w:val="multilevel"/>
    <w:tmpl w:val="EE3A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92A21"/>
    <w:multiLevelType w:val="hybridMultilevel"/>
    <w:tmpl w:val="D25213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1A54B6C"/>
    <w:multiLevelType w:val="hybridMultilevel"/>
    <w:tmpl w:val="E0CEE2CC"/>
    <w:lvl w:ilvl="0" w:tplc="B95E00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8C2D13"/>
    <w:multiLevelType w:val="hybridMultilevel"/>
    <w:tmpl w:val="FB7A0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1230C1"/>
    <w:multiLevelType w:val="hybridMultilevel"/>
    <w:tmpl w:val="6EC85C46"/>
    <w:lvl w:ilvl="0" w:tplc="202C91AA">
      <w:start w:val="1"/>
      <w:numFmt w:val="upperRoman"/>
      <w:lvlText w:val="%1."/>
      <w:lvlJc w:val="left"/>
      <w:pPr>
        <w:tabs>
          <w:tab w:val="num" w:pos="1080"/>
        </w:tabs>
        <w:ind w:left="1080" w:hanging="720"/>
      </w:pPr>
      <w:rPr>
        <w:rFonts w:hint="default"/>
        <w:b/>
      </w:rPr>
    </w:lvl>
    <w:lvl w:ilvl="1" w:tplc="6B3AFC84">
      <w:start w:val="1"/>
      <w:numFmt w:val="upperLetter"/>
      <w:lvlText w:val="%2."/>
      <w:lvlJc w:val="left"/>
      <w:pPr>
        <w:tabs>
          <w:tab w:val="num" w:pos="1440"/>
        </w:tabs>
        <w:ind w:left="1440" w:hanging="360"/>
      </w:pPr>
      <w:rPr>
        <w:rFonts w:hint="default"/>
        <w:b w:val="0"/>
      </w:rPr>
    </w:lvl>
    <w:lvl w:ilvl="2" w:tplc="BBDA3AE8">
      <w:start w:val="2"/>
      <w:numFmt w:val="decimal"/>
      <w:lvlText w:val="%3."/>
      <w:lvlJc w:val="left"/>
      <w:pPr>
        <w:tabs>
          <w:tab w:val="num" w:pos="2340"/>
        </w:tabs>
        <w:ind w:left="2340" w:hanging="360"/>
      </w:pPr>
      <w:rPr>
        <w:rFonts w:hint="default"/>
      </w:rPr>
    </w:lvl>
    <w:lvl w:ilvl="3" w:tplc="7D8A883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F25AAB"/>
    <w:multiLevelType w:val="hybridMultilevel"/>
    <w:tmpl w:val="63E0ED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83999"/>
    <w:multiLevelType w:val="multilevel"/>
    <w:tmpl w:val="A0E8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9371B9"/>
    <w:multiLevelType w:val="hybridMultilevel"/>
    <w:tmpl w:val="1B6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DC7D5F"/>
    <w:multiLevelType w:val="multilevel"/>
    <w:tmpl w:val="0C30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31572A"/>
    <w:multiLevelType w:val="multilevel"/>
    <w:tmpl w:val="6C50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91917"/>
    <w:multiLevelType w:val="hybridMultilevel"/>
    <w:tmpl w:val="95EE3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137FC5"/>
    <w:multiLevelType w:val="hybridMultilevel"/>
    <w:tmpl w:val="AA609226"/>
    <w:lvl w:ilvl="0" w:tplc="202C91AA">
      <w:start w:val="1"/>
      <w:numFmt w:val="upperRoman"/>
      <w:lvlText w:val="%1."/>
      <w:lvlJc w:val="left"/>
      <w:pPr>
        <w:tabs>
          <w:tab w:val="num" w:pos="1080"/>
        </w:tabs>
        <w:ind w:left="1080" w:hanging="720"/>
      </w:pPr>
      <w:rPr>
        <w:rFonts w:hint="default"/>
        <w:b/>
      </w:rPr>
    </w:lvl>
    <w:lvl w:ilvl="1" w:tplc="C046C790">
      <w:start w:val="1"/>
      <w:numFmt w:val="upperLetter"/>
      <w:lvlText w:val="%2."/>
      <w:lvlJc w:val="left"/>
      <w:pPr>
        <w:tabs>
          <w:tab w:val="num" w:pos="1440"/>
        </w:tabs>
        <w:ind w:left="1440" w:hanging="360"/>
      </w:pPr>
      <w:rPr>
        <w:rFonts w:hint="default"/>
      </w:rPr>
    </w:lvl>
    <w:lvl w:ilvl="2" w:tplc="BBDA3AE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815FB9"/>
    <w:multiLevelType w:val="hybridMultilevel"/>
    <w:tmpl w:val="06880C1C"/>
    <w:lvl w:ilvl="0" w:tplc="A77E19C2">
      <w:start w:val="1"/>
      <w:numFmt w:val="upperLetter"/>
      <w:lvlText w:val="%1."/>
      <w:lvlJc w:val="left"/>
      <w:pPr>
        <w:tabs>
          <w:tab w:val="num" w:pos="1440"/>
        </w:tabs>
        <w:ind w:left="1440" w:hanging="360"/>
      </w:pPr>
      <w:rPr>
        <w:rFonts w:hint="default"/>
      </w:rPr>
    </w:lvl>
    <w:lvl w:ilvl="1" w:tplc="D9EE0C38">
      <w:start w:val="1"/>
      <w:numFmt w:val="decimal"/>
      <w:lvlText w:val="%2."/>
      <w:lvlJc w:val="left"/>
      <w:pPr>
        <w:tabs>
          <w:tab w:val="num" w:pos="2160"/>
        </w:tabs>
        <w:ind w:left="2160" w:hanging="360"/>
      </w:pPr>
      <w:rPr>
        <w:rFonts w:hint="default"/>
      </w:rPr>
    </w:lvl>
    <w:lvl w:ilvl="2" w:tplc="04090019">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22540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7E4F5D"/>
    <w:multiLevelType w:val="hybridMultilevel"/>
    <w:tmpl w:val="6110F6AC"/>
    <w:lvl w:ilvl="0" w:tplc="2C8EBAB8">
      <w:start w:val="1"/>
      <w:numFmt w:val="upperLetter"/>
      <w:lvlText w:val="%1."/>
      <w:lvlJc w:val="left"/>
      <w:pPr>
        <w:tabs>
          <w:tab w:val="num" w:pos="1440"/>
        </w:tabs>
        <w:ind w:left="1440" w:hanging="360"/>
      </w:pPr>
      <w:rPr>
        <w:rFonts w:hint="default"/>
      </w:rPr>
    </w:lvl>
    <w:lvl w:ilvl="1" w:tplc="202C91AA">
      <w:start w:val="1"/>
      <w:numFmt w:val="upperRoman"/>
      <w:lvlText w:val="%2."/>
      <w:lvlJc w:val="left"/>
      <w:pPr>
        <w:tabs>
          <w:tab w:val="num" w:pos="2520"/>
        </w:tabs>
        <w:ind w:left="2520" w:hanging="72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D464275"/>
    <w:multiLevelType w:val="hybridMultilevel"/>
    <w:tmpl w:val="63E0EDA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8956B7"/>
    <w:multiLevelType w:val="hybridMultilevel"/>
    <w:tmpl w:val="FD903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F91E74"/>
    <w:multiLevelType w:val="hybridMultilevel"/>
    <w:tmpl w:val="13527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A72C2"/>
    <w:multiLevelType w:val="multilevel"/>
    <w:tmpl w:val="7F8C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19"/>
  </w:num>
  <w:num w:numId="4">
    <w:abstractNumId w:val="21"/>
  </w:num>
  <w:num w:numId="5">
    <w:abstractNumId w:val="11"/>
  </w:num>
  <w:num w:numId="6">
    <w:abstractNumId w:val="4"/>
  </w:num>
  <w:num w:numId="7">
    <w:abstractNumId w:val="23"/>
  </w:num>
  <w:num w:numId="8">
    <w:abstractNumId w:val="13"/>
  </w:num>
  <w:num w:numId="9">
    <w:abstractNumId w:val="0"/>
  </w:num>
  <w:num w:numId="10">
    <w:abstractNumId w:val="7"/>
  </w:num>
  <w:num w:numId="11">
    <w:abstractNumId w:val="20"/>
  </w:num>
  <w:num w:numId="12">
    <w:abstractNumId w:val="18"/>
  </w:num>
  <w:num w:numId="13">
    <w:abstractNumId w:val="1"/>
  </w:num>
  <w:num w:numId="14">
    <w:abstractNumId w:val="16"/>
  </w:num>
  <w:num w:numId="15">
    <w:abstractNumId w:val="10"/>
  </w:num>
  <w:num w:numId="16">
    <w:abstractNumId w:val="17"/>
  </w:num>
  <w:num w:numId="17">
    <w:abstractNumId w:val="8"/>
  </w:num>
  <w:num w:numId="18">
    <w:abstractNumId w:val="3"/>
  </w:num>
  <w:num w:numId="19">
    <w:abstractNumId w:val="15"/>
  </w:num>
  <w:num w:numId="20">
    <w:abstractNumId w:val="14"/>
  </w:num>
  <w:num w:numId="21">
    <w:abstractNumId w:val="24"/>
  </w:num>
  <w:num w:numId="22">
    <w:abstractNumId w:val="2"/>
  </w:num>
  <w:num w:numId="23">
    <w:abstractNumId w:val="5"/>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1EF"/>
    <w:rsid w:val="00002D06"/>
    <w:rsid w:val="00013D2C"/>
    <w:rsid w:val="00015923"/>
    <w:rsid w:val="00021E1F"/>
    <w:rsid w:val="0003253A"/>
    <w:rsid w:val="00032B5D"/>
    <w:rsid w:val="00046BD5"/>
    <w:rsid w:val="000550EA"/>
    <w:rsid w:val="00064B20"/>
    <w:rsid w:val="00081AAE"/>
    <w:rsid w:val="000A195D"/>
    <w:rsid w:val="000B26BB"/>
    <w:rsid w:val="000B2F61"/>
    <w:rsid w:val="000C70A0"/>
    <w:rsid w:val="000E20B4"/>
    <w:rsid w:val="00100A32"/>
    <w:rsid w:val="00103C23"/>
    <w:rsid w:val="001146A3"/>
    <w:rsid w:val="00115679"/>
    <w:rsid w:val="00115C4D"/>
    <w:rsid w:val="00124D65"/>
    <w:rsid w:val="00136422"/>
    <w:rsid w:val="00143E3D"/>
    <w:rsid w:val="00152695"/>
    <w:rsid w:val="001720CB"/>
    <w:rsid w:val="0017514E"/>
    <w:rsid w:val="0017653B"/>
    <w:rsid w:val="00193710"/>
    <w:rsid w:val="00194E50"/>
    <w:rsid w:val="001A4353"/>
    <w:rsid w:val="001A6702"/>
    <w:rsid w:val="001B2062"/>
    <w:rsid w:val="001C203C"/>
    <w:rsid w:val="001E2602"/>
    <w:rsid w:val="001E5C77"/>
    <w:rsid w:val="001F77E3"/>
    <w:rsid w:val="00204801"/>
    <w:rsid w:val="00204994"/>
    <w:rsid w:val="002141DC"/>
    <w:rsid w:val="00214B42"/>
    <w:rsid w:val="00234352"/>
    <w:rsid w:val="00250947"/>
    <w:rsid w:val="00250AB3"/>
    <w:rsid w:val="00261162"/>
    <w:rsid w:val="00272379"/>
    <w:rsid w:val="00287E27"/>
    <w:rsid w:val="0029495D"/>
    <w:rsid w:val="002952FF"/>
    <w:rsid w:val="002A1C9F"/>
    <w:rsid w:val="002A5C44"/>
    <w:rsid w:val="002D63CA"/>
    <w:rsid w:val="002F26FB"/>
    <w:rsid w:val="002F4798"/>
    <w:rsid w:val="00311091"/>
    <w:rsid w:val="00312D54"/>
    <w:rsid w:val="00314D1E"/>
    <w:rsid w:val="00323F4E"/>
    <w:rsid w:val="00325AAD"/>
    <w:rsid w:val="00343C7F"/>
    <w:rsid w:val="003578CB"/>
    <w:rsid w:val="00363119"/>
    <w:rsid w:val="00371F15"/>
    <w:rsid w:val="00383B8C"/>
    <w:rsid w:val="003956CD"/>
    <w:rsid w:val="00395969"/>
    <w:rsid w:val="003A6BEA"/>
    <w:rsid w:val="003E5698"/>
    <w:rsid w:val="003F2A20"/>
    <w:rsid w:val="00411040"/>
    <w:rsid w:val="00412208"/>
    <w:rsid w:val="004141A4"/>
    <w:rsid w:val="00433189"/>
    <w:rsid w:val="0043789D"/>
    <w:rsid w:val="00450D99"/>
    <w:rsid w:val="004524A0"/>
    <w:rsid w:val="00465C00"/>
    <w:rsid w:val="00474C9D"/>
    <w:rsid w:val="0047551D"/>
    <w:rsid w:val="00476774"/>
    <w:rsid w:val="004869DA"/>
    <w:rsid w:val="004B6E19"/>
    <w:rsid w:val="004E73D5"/>
    <w:rsid w:val="004F3289"/>
    <w:rsid w:val="00510FD3"/>
    <w:rsid w:val="005240CF"/>
    <w:rsid w:val="00530AF3"/>
    <w:rsid w:val="00534F3D"/>
    <w:rsid w:val="0054339D"/>
    <w:rsid w:val="005528B1"/>
    <w:rsid w:val="005614CC"/>
    <w:rsid w:val="00573BDB"/>
    <w:rsid w:val="00575D04"/>
    <w:rsid w:val="005858AF"/>
    <w:rsid w:val="00590B98"/>
    <w:rsid w:val="005A2666"/>
    <w:rsid w:val="005A2AAC"/>
    <w:rsid w:val="005C1ABD"/>
    <w:rsid w:val="005C4AEE"/>
    <w:rsid w:val="005D4F28"/>
    <w:rsid w:val="00600D59"/>
    <w:rsid w:val="00624BAF"/>
    <w:rsid w:val="00635D7B"/>
    <w:rsid w:val="00642DBB"/>
    <w:rsid w:val="006628CE"/>
    <w:rsid w:val="00666676"/>
    <w:rsid w:val="00667465"/>
    <w:rsid w:val="0067177C"/>
    <w:rsid w:val="00693318"/>
    <w:rsid w:val="00694BE0"/>
    <w:rsid w:val="006B3FBA"/>
    <w:rsid w:val="006C02B5"/>
    <w:rsid w:val="006C2184"/>
    <w:rsid w:val="006C52B5"/>
    <w:rsid w:val="006E7B6B"/>
    <w:rsid w:val="006F4333"/>
    <w:rsid w:val="0070006B"/>
    <w:rsid w:val="00717301"/>
    <w:rsid w:val="00726314"/>
    <w:rsid w:val="0074585C"/>
    <w:rsid w:val="00776DC3"/>
    <w:rsid w:val="007949CA"/>
    <w:rsid w:val="007A03EC"/>
    <w:rsid w:val="007A7D0E"/>
    <w:rsid w:val="007B7F4B"/>
    <w:rsid w:val="007D1BA8"/>
    <w:rsid w:val="007E0ABC"/>
    <w:rsid w:val="007E2DFA"/>
    <w:rsid w:val="007E7865"/>
    <w:rsid w:val="007F0F3C"/>
    <w:rsid w:val="007F58F9"/>
    <w:rsid w:val="007F6728"/>
    <w:rsid w:val="007F72D7"/>
    <w:rsid w:val="00854CBF"/>
    <w:rsid w:val="00860241"/>
    <w:rsid w:val="00861CEB"/>
    <w:rsid w:val="00870278"/>
    <w:rsid w:val="00870403"/>
    <w:rsid w:val="00893A21"/>
    <w:rsid w:val="008A34B1"/>
    <w:rsid w:val="008C690F"/>
    <w:rsid w:val="008D5704"/>
    <w:rsid w:val="008E0B57"/>
    <w:rsid w:val="008E50D4"/>
    <w:rsid w:val="008F4027"/>
    <w:rsid w:val="008F6DCC"/>
    <w:rsid w:val="009004CB"/>
    <w:rsid w:val="009035CA"/>
    <w:rsid w:val="0090563F"/>
    <w:rsid w:val="00913952"/>
    <w:rsid w:val="00915AC3"/>
    <w:rsid w:val="00923812"/>
    <w:rsid w:val="00931146"/>
    <w:rsid w:val="00975120"/>
    <w:rsid w:val="00980AF2"/>
    <w:rsid w:val="009964F2"/>
    <w:rsid w:val="009A714B"/>
    <w:rsid w:val="009B48FC"/>
    <w:rsid w:val="009F0E14"/>
    <w:rsid w:val="009F6A09"/>
    <w:rsid w:val="009F703A"/>
    <w:rsid w:val="00A0100A"/>
    <w:rsid w:val="00A056CA"/>
    <w:rsid w:val="00A21970"/>
    <w:rsid w:val="00A21B89"/>
    <w:rsid w:val="00A56A02"/>
    <w:rsid w:val="00A63F47"/>
    <w:rsid w:val="00A6548F"/>
    <w:rsid w:val="00A82B5D"/>
    <w:rsid w:val="00A84FEA"/>
    <w:rsid w:val="00A867E4"/>
    <w:rsid w:val="00A86FB9"/>
    <w:rsid w:val="00AA12F6"/>
    <w:rsid w:val="00AB4BA8"/>
    <w:rsid w:val="00AE7128"/>
    <w:rsid w:val="00AE72A9"/>
    <w:rsid w:val="00B0523B"/>
    <w:rsid w:val="00B06472"/>
    <w:rsid w:val="00B116FE"/>
    <w:rsid w:val="00B169A7"/>
    <w:rsid w:val="00B36485"/>
    <w:rsid w:val="00B61E3A"/>
    <w:rsid w:val="00B7359B"/>
    <w:rsid w:val="00BA09AF"/>
    <w:rsid w:val="00BA32D6"/>
    <w:rsid w:val="00BC18A8"/>
    <w:rsid w:val="00BE4A64"/>
    <w:rsid w:val="00BF30E9"/>
    <w:rsid w:val="00C0715B"/>
    <w:rsid w:val="00C1350B"/>
    <w:rsid w:val="00C17EB8"/>
    <w:rsid w:val="00C2154A"/>
    <w:rsid w:val="00C40CE1"/>
    <w:rsid w:val="00C6176F"/>
    <w:rsid w:val="00C6431A"/>
    <w:rsid w:val="00C84BF7"/>
    <w:rsid w:val="00C85BBC"/>
    <w:rsid w:val="00C9003F"/>
    <w:rsid w:val="00C91306"/>
    <w:rsid w:val="00CA7B25"/>
    <w:rsid w:val="00CD3646"/>
    <w:rsid w:val="00CD6AB4"/>
    <w:rsid w:val="00CE123E"/>
    <w:rsid w:val="00CF356D"/>
    <w:rsid w:val="00CF6B43"/>
    <w:rsid w:val="00D05186"/>
    <w:rsid w:val="00D11D20"/>
    <w:rsid w:val="00D1758D"/>
    <w:rsid w:val="00D1766E"/>
    <w:rsid w:val="00D30EFF"/>
    <w:rsid w:val="00D34543"/>
    <w:rsid w:val="00D3483E"/>
    <w:rsid w:val="00D41F72"/>
    <w:rsid w:val="00D62723"/>
    <w:rsid w:val="00D6322C"/>
    <w:rsid w:val="00D63F63"/>
    <w:rsid w:val="00D70388"/>
    <w:rsid w:val="00D77433"/>
    <w:rsid w:val="00D84544"/>
    <w:rsid w:val="00D85098"/>
    <w:rsid w:val="00D862F9"/>
    <w:rsid w:val="00D97758"/>
    <w:rsid w:val="00DA4ACD"/>
    <w:rsid w:val="00DB377D"/>
    <w:rsid w:val="00DC47C3"/>
    <w:rsid w:val="00DD4896"/>
    <w:rsid w:val="00E022B0"/>
    <w:rsid w:val="00E02A35"/>
    <w:rsid w:val="00E11B09"/>
    <w:rsid w:val="00E17AC8"/>
    <w:rsid w:val="00E4482D"/>
    <w:rsid w:val="00E64B5A"/>
    <w:rsid w:val="00E82A54"/>
    <w:rsid w:val="00E97166"/>
    <w:rsid w:val="00EA6216"/>
    <w:rsid w:val="00EC3370"/>
    <w:rsid w:val="00ED0A91"/>
    <w:rsid w:val="00F068BF"/>
    <w:rsid w:val="00F101F6"/>
    <w:rsid w:val="00F32484"/>
    <w:rsid w:val="00F349FD"/>
    <w:rsid w:val="00F45DAA"/>
    <w:rsid w:val="00F532ED"/>
    <w:rsid w:val="00F556BB"/>
    <w:rsid w:val="00F557CA"/>
    <w:rsid w:val="00F60D5C"/>
    <w:rsid w:val="00F66204"/>
    <w:rsid w:val="00F83CD5"/>
    <w:rsid w:val="00F8611D"/>
    <w:rsid w:val="00F96D00"/>
    <w:rsid w:val="00FB6CEF"/>
    <w:rsid w:val="00FC6264"/>
    <w:rsid w:val="00FC7E4D"/>
    <w:rsid w:val="00FD1A95"/>
    <w:rsid w:val="00FD40F5"/>
    <w:rsid w:val="00FE5864"/>
    <w:rsid w:val="00FF11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F8E9A"/>
  <w15:chartTrackingRefBased/>
  <w15:docId w15:val="{BAA96ED3-2756-4DD3-B11F-84B5CEAF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6FB"/>
    <w:rPr>
      <w:sz w:val="24"/>
      <w:szCs w:val="24"/>
      <w:lang w:eastAsia="zh-CN"/>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Copperplate Gothic Light" w:hAnsi="Copperplate Gothic Light"/>
      <w:sz w:val="28"/>
    </w:rPr>
  </w:style>
  <w:style w:type="table" w:styleId="TableGrid">
    <w:name w:val="Table Grid"/>
    <w:basedOn w:val="TableNormal"/>
    <w:rsid w:val="00D8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3E3D"/>
    <w:pPr>
      <w:tabs>
        <w:tab w:val="center" w:pos="4320"/>
        <w:tab w:val="right" w:pos="8640"/>
      </w:tabs>
    </w:pPr>
  </w:style>
  <w:style w:type="paragraph" w:styleId="Footer">
    <w:name w:val="footer"/>
    <w:basedOn w:val="Normal"/>
    <w:rsid w:val="00143E3D"/>
    <w:pPr>
      <w:tabs>
        <w:tab w:val="center" w:pos="4320"/>
        <w:tab w:val="right" w:pos="8640"/>
      </w:tabs>
    </w:pPr>
  </w:style>
  <w:style w:type="paragraph" w:styleId="BalloonText">
    <w:name w:val="Balloon Text"/>
    <w:basedOn w:val="Normal"/>
    <w:link w:val="BalloonTextChar"/>
    <w:rsid w:val="00261162"/>
    <w:rPr>
      <w:rFonts w:ascii="Tahoma" w:hAnsi="Tahoma" w:cs="Tahoma"/>
      <w:sz w:val="16"/>
      <w:szCs w:val="16"/>
    </w:rPr>
  </w:style>
  <w:style w:type="character" w:customStyle="1" w:styleId="BalloonTextChar">
    <w:name w:val="Balloon Text Char"/>
    <w:link w:val="BalloonText"/>
    <w:rsid w:val="00261162"/>
    <w:rPr>
      <w:rFonts w:ascii="Tahoma" w:hAnsi="Tahoma" w:cs="Tahoma"/>
      <w:sz w:val="16"/>
      <w:szCs w:val="16"/>
    </w:rPr>
  </w:style>
  <w:style w:type="character" w:styleId="CommentReference">
    <w:name w:val="annotation reference"/>
    <w:rsid w:val="00AE7128"/>
    <w:rPr>
      <w:sz w:val="16"/>
      <w:szCs w:val="16"/>
    </w:rPr>
  </w:style>
  <w:style w:type="paragraph" w:styleId="CommentText">
    <w:name w:val="annotation text"/>
    <w:basedOn w:val="Normal"/>
    <w:link w:val="CommentTextChar"/>
    <w:rsid w:val="00AE7128"/>
    <w:rPr>
      <w:sz w:val="20"/>
      <w:szCs w:val="20"/>
    </w:rPr>
  </w:style>
  <w:style w:type="character" w:customStyle="1" w:styleId="CommentTextChar">
    <w:name w:val="Comment Text Char"/>
    <w:basedOn w:val="DefaultParagraphFont"/>
    <w:link w:val="CommentText"/>
    <w:rsid w:val="00AE7128"/>
  </w:style>
  <w:style w:type="paragraph" w:styleId="CommentSubject">
    <w:name w:val="annotation subject"/>
    <w:basedOn w:val="CommentText"/>
    <w:next w:val="CommentText"/>
    <w:link w:val="CommentSubjectChar"/>
    <w:rsid w:val="00AE7128"/>
    <w:rPr>
      <w:b/>
      <w:bCs/>
    </w:rPr>
  </w:style>
  <w:style w:type="character" w:customStyle="1" w:styleId="CommentSubjectChar">
    <w:name w:val="Comment Subject Char"/>
    <w:link w:val="CommentSubject"/>
    <w:rsid w:val="00AE7128"/>
    <w:rPr>
      <w:b/>
      <w:bCs/>
    </w:rPr>
  </w:style>
  <w:style w:type="paragraph" w:styleId="NormalWeb">
    <w:name w:val="Normal (Web)"/>
    <w:basedOn w:val="Normal"/>
    <w:uiPriority w:val="99"/>
    <w:unhideWhenUsed/>
    <w:rsid w:val="002A5C44"/>
    <w:pPr>
      <w:spacing w:before="100" w:beforeAutospacing="1" w:after="100" w:afterAutospacing="1"/>
    </w:pPr>
  </w:style>
  <w:style w:type="character" w:styleId="Hyperlink">
    <w:name w:val="Hyperlink"/>
    <w:uiPriority w:val="99"/>
    <w:unhideWhenUsed/>
    <w:rsid w:val="00693318"/>
    <w:rPr>
      <w:color w:val="0000FF"/>
      <w:u w:val="single"/>
    </w:rPr>
  </w:style>
  <w:style w:type="character" w:styleId="FollowedHyperlink">
    <w:name w:val="FollowedHyperlink"/>
    <w:rsid w:val="00693318"/>
    <w:rPr>
      <w:color w:val="954F72"/>
      <w:u w:val="single"/>
    </w:rPr>
  </w:style>
  <w:style w:type="character" w:customStyle="1" w:styleId="rphighlightallclass">
    <w:name w:val="rphighlightallclass"/>
    <w:basedOn w:val="DefaultParagraphFont"/>
    <w:rsid w:val="00F66204"/>
  </w:style>
  <w:style w:type="character" w:customStyle="1" w:styleId="rpv1">
    <w:name w:val="_rp_v1"/>
    <w:basedOn w:val="DefaultParagraphFont"/>
    <w:rsid w:val="00F66204"/>
  </w:style>
  <w:style w:type="character" w:customStyle="1" w:styleId="pel">
    <w:name w:val="_pe_l"/>
    <w:basedOn w:val="DefaultParagraphFont"/>
    <w:rsid w:val="00F66204"/>
  </w:style>
  <w:style w:type="character" w:customStyle="1" w:styleId="bidi">
    <w:name w:val="bidi"/>
    <w:basedOn w:val="DefaultParagraphFont"/>
    <w:rsid w:val="00F66204"/>
  </w:style>
  <w:style w:type="character" w:customStyle="1" w:styleId="rpf1">
    <w:name w:val="_rp_f1"/>
    <w:basedOn w:val="DefaultParagraphFont"/>
    <w:rsid w:val="00F66204"/>
  </w:style>
  <w:style w:type="character" w:customStyle="1" w:styleId="allowtextselection">
    <w:name w:val="allowtextselection"/>
    <w:basedOn w:val="DefaultParagraphFont"/>
    <w:rsid w:val="00F66204"/>
  </w:style>
  <w:style w:type="character" w:customStyle="1" w:styleId="dbq">
    <w:name w:val="_db_q"/>
    <w:basedOn w:val="DefaultParagraphFont"/>
    <w:rsid w:val="00F66204"/>
  </w:style>
  <w:style w:type="character" w:customStyle="1" w:styleId="highlight">
    <w:name w:val="highlight"/>
    <w:basedOn w:val="DefaultParagraphFont"/>
    <w:rsid w:val="00F66204"/>
  </w:style>
  <w:style w:type="character" w:styleId="Strong">
    <w:name w:val="Strong"/>
    <w:basedOn w:val="DefaultParagraphFont"/>
    <w:uiPriority w:val="22"/>
    <w:qFormat/>
    <w:rsid w:val="00204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2595">
      <w:bodyDiv w:val="1"/>
      <w:marLeft w:val="0"/>
      <w:marRight w:val="0"/>
      <w:marTop w:val="0"/>
      <w:marBottom w:val="0"/>
      <w:divBdr>
        <w:top w:val="none" w:sz="0" w:space="0" w:color="auto"/>
        <w:left w:val="none" w:sz="0" w:space="0" w:color="auto"/>
        <w:bottom w:val="none" w:sz="0" w:space="0" w:color="auto"/>
        <w:right w:val="none" w:sz="0" w:space="0" w:color="auto"/>
      </w:divBdr>
    </w:div>
    <w:div w:id="866600306">
      <w:bodyDiv w:val="1"/>
      <w:marLeft w:val="0"/>
      <w:marRight w:val="0"/>
      <w:marTop w:val="0"/>
      <w:marBottom w:val="0"/>
      <w:divBdr>
        <w:top w:val="none" w:sz="0" w:space="0" w:color="auto"/>
        <w:left w:val="none" w:sz="0" w:space="0" w:color="auto"/>
        <w:bottom w:val="none" w:sz="0" w:space="0" w:color="auto"/>
        <w:right w:val="none" w:sz="0" w:space="0" w:color="auto"/>
      </w:divBdr>
    </w:div>
    <w:div w:id="1314481177">
      <w:bodyDiv w:val="1"/>
      <w:marLeft w:val="0"/>
      <w:marRight w:val="0"/>
      <w:marTop w:val="0"/>
      <w:marBottom w:val="0"/>
      <w:divBdr>
        <w:top w:val="none" w:sz="0" w:space="0" w:color="auto"/>
        <w:left w:val="none" w:sz="0" w:space="0" w:color="auto"/>
        <w:bottom w:val="none" w:sz="0" w:space="0" w:color="auto"/>
        <w:right w:val="none" w:sz="0" w:space="0" w:color="auto"/>
      </w:divBdr>
    </w:div>
    <w:div w:id="1325471434">
      <w:bodyDiv w:val="1"/>
      <w:marLeft w:val="0"/>
      <w:marRight w:val="0"/>
      <w:marTop w:val="0"/>
      <w:marBottom w:val="0"/>
      <w:divBdr>
        <w:top w:val="none" w:sz="0" w:space="0" w:color="auto"/>
        <w:left w:val="none" w:sz="0" w:space="0" w:color="auto"/>
        <w:bottom w:val="none" w:sz="0" w:space="0" w:color="auto"/>
        <w:right w:val="none" w:sz="0" w:space="0" w:color="auto"/>
      </w:divBdr>
    </w:div>
    <w:div w:id="1387222000">
      <w:bodyDiv w:val="1"/>
      <w:marLeft w:val="0"/>
      <w:marRight w:val="0"/>
      <w:marTop w:val="0"/>
      <w:marBottom w:val="0"/>
      <w:divBdr>
        <w:top w:val="none" w:sz="0" w:space="0" w:color="auto"/>
        <w:left w:val="none" w:sz="0" w:space="0" w:color="auto"/>
        <w:bottom w:val="none" w:sz="0" w:space="0" w:color="auto"/>
        <w:right w:val="none" w:sz="0" w:space="0" w:color="auto"/>
      </w:divBdr>
    </w:div>
    <w:div w:id="1689598046">
      <w:bodyDiv w:val="1"/>
      <w:marLeft w:val="0"/>
      <w:marRight w:val="0"/>
      <w:marTop w:val="0"/>
      <w:marBottom w:val="0"/>
      <w:divBdr>
        <w:top w:val="none" w:sz="0" w:space="0" w:color="auto"/>
        <w:left w:val="none" w:sz="0" w:space="0" w:color="auto"/>
        <w:bottom w:val="none" w:sz="0" w:space="0" w:color="auto"/>
        <w:right w:val="none" w:sz="0" w:space="0" w:color="auto"/>
      </w:divBdr>
    </w:div>
    <w:div w:id="1729114329">
      <w:bodyDiv w:val="1"/>
      <w:marLeft w:val="0"/>
      <w:marRight w:val="0"/>
      <w:marTop w:val="0"/>
      <w:marBottom w:val="0"/>
      <w:divBdr>
        <w:top w:val="none" w:sz="0" w:space="0" w:color="auto"/>
        <w:left w:val="none" w:sz="0" w:space="0" w:color="auto"/>
        <w:bottom w:val="none" w:sz="0" w:space="0" w:color="auto"/>
        <w:right w:val="none" w:sz="0" w:space="0" w:color="auto"/>
      </w:divBdr>
    </w:div>
    <w:div w:id="1847591131">
      <w:bodyDiv w:val="1"/>
      <w:marLeft w:val="0"/>
      <w:marRight w:val="0"/>
      <w:marTop w:val="0"/>
      <w:marBottom w:val="0"/>
      <w:divBdr>
        <w:top w:val="none" w:sz="0" w:space="0" w:color="auto"/>
        <w:left w:val="none" w:sz="0" w:space="0" w:color="auto"/>
        <w:bottom w:val="none" w:sz="0" w:space="0" w:color="auto"/>
        <w:right w:val="none" w:sz="0" w:space="0" w:color="auto"/>
      </w:divBdr>
      <w:divsChild>
        <w:div w:id="255988693">
          <w:marLeft w:val="0"/>
          <w:marRight w:val="0"/>
          <w:marTop w:val="0"/>
          <w:marBottom w:val="0"/>
          <w:divBdr>
            <w:top w:val="none" w:sz="0" w:space="0" w:color="auto"/>
            <w:left w:val="none" w:sz="0" w:space="0" w:color="auto"/>
            <w:bottom w:val="none" w:sz="0" w:space="0" w:color="auto"/>
            <w:right w:val="none" w:sz="0" w:space="0" w:color="auto"/>
          </w:divBdr>
        </w:div>
      </w:divsChild>
    </w:div>
    <w:div w:id="1971395308">
      <w:bodyDiv w:val="1"/>
      <w:marLeft w:val="0"/>
      <w:marRight w:val="0"/>
      <w:marTop w:val="0"/>
      <w:marBottom w:val="0"/>
      <w:divBdr>
        <w:top w:val="none" w:sz="0" w:space="0" w:color="auto"/>
        <w:left w:val="none" w:sz="0" w:space="0" w:color="auto"/>
        <w:bottom w:val="none" w:sz="0" w:space="0" w:color="auto"/>
        <w:right w:val="none" w:sz="0" w:space="0" w:color="auto"/>
      </w:divBdr>
      <w:divsChild>
        <w:div w:id="170802297">
          <w:marLeft w:val="0"/>
          <w:marRight w:val="0"/>
          <w:marTop w:val="0"/>
          <w:marBottom w:val="135"/>
          <w:divBdr>
            <w:top w:val="none" w:sz="0" w:space="0" w:color="auto"/>
            <w:left w:val="none" w:sz="0" w:space="0" w:color="auto"/>
            <w:bottom w:val="none" w:sz="0" w:space="0" w:color="auto"/>
            <w:right w:val="none" w:sz="0" w:space="0" w:color="auto"/>
          </w:divBdr>
          <w:divsChild>
            <w:div w:id="625821351">
              <w:marLeft w:val="0"/>
              <w:marRight w:val="0"/>
              <w:marTop w:val="0"/>
              <w:marBottom w:val="0"/>
              <w:divBdr>
                <w:top w:val="none" w:sz="0" w:space="0" w:color="auto"/>
                <w:left w:val="none" w:sz="0" w:space="0" w:color="auto"/>
                <w:bottom w:val="none" w:sz="0" w:space="0" w:color="auto"/>
                <w:right w:val="none" w:sz="0" w:space="0" w:color="auto"/>
              </w:divBdr>
              <w:divsChild>
                <w:div w:id="1238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30110">
          <w:marLeft w:val="0"/>
          <w:marRight w:val="0"/>
          <w:marTop w:val="0"/>
          <w:marBottom w:val="0"/>
          <w:divBdr>
            <w:top w:val="none" w:sz="0" w:space="0" w:color="auto"/>
            <w:left w:val="none" w:sz="0" w:space="0" w:color="auto"/>
            <w:bottom w:val="none" w:sz="0" w:space="0" w:color="auto"/>
            <w:right w:val="none" w:sz="0" w:space="0" w:color="auto"/>
          </w:divBdr>
          <w:divsChild>
            <w:div w:id="560948666">
              <w:marLeft w:val="0"/>
              <w:marRight w:val="0"/>
              <w:marTop w:val="0"/>
              <w:marBottom w:val="0"/>
              <w:divBdr>
                <w:top w:val="none" w:sz="0" w:space="0" w:color="auto"/>
                <w:left w:val="none" w:sz="0" w:space="0" w:color="auto"/>
                <w:bottom w:val="none" w:sz="0" w:space="0" w:color="auto"/>
                <w:right w:val="none" w:sz="0" w:space="0" w:color="auto"/>
              </w:divBdr>
              <w:divsChild>
                <w:div w:id="280378924">
                  <w:marLeft w:val="0"/>
                  <w:marRight w:val="0"/>
                  <w:marTop w:val="0"/>
                  <w:marBottom w:val="60"/>
                  <w:divBdr>
                    <w:top w:val="none" w:sz="0" w:space="0" w:color="auto"/>
                    <w:left w:val="none" w:sz="0" w:space="0" w:color="auto"/>
                    <w:bottom w:val="none" w:sz="0" w:space="0" w:color="auto"/>
                    <w:right w:val="none" w:sz="0" w:space="0" w:color="auto"/>
                  </w:divBdr>
                  <w:divsChild>
                    <w:div w:id="1879582516">
                      <w:marLeft w:val="0"/>
                      <w:marRight w:val="0"/>
                      <w:marTop w:val="0"/>
                      <w:marBottom w:val="0"/>
                      <w:divBdr>
                        <w:top w:val="none" w:sz="0" w:space="0" w:color="auto"/>
                        <w:left w:val="none" w:sz="0" w:space="0" w:color="auto"/>
                        <w:bottom w:val="none" w:sz="0" w:space="0" w:color="auto"/>
                        <w:right w:val="none" w:sz="0" w:space="0" w:color="auto"/>
                      </w:divBdr>
                      <w:divsChild>
                        <w:div w:id="84310074">
                          <w:marLeft w:val="0"/>
                          <w:marRight w:val="0"/>
                          <w:marTop w:val="0"/>
                          <w:marBottom w:val="0"/>
                          <w:divBdr>
                            <w:top w:val="none" w:sz="0" w:space="0" w:color="auto"/>
                            <w:left w:val="none" w:sz="0" w:space="0" w:color="auto"/>
                            <w:bottom w:val="none" w:sz="0" w:space="0" w:color="auto"/>
                            <w:right w:val="none" w:sz="0" w:space="0" w:color="auto"/>
                          </w:divBdr>
                          <w:divsChild>
                            <w:div w:id="870188649">
                              <w:marLeft w:val="0"/>
                              <w:marRight w:val="0"/>
                              <w:marTop w:val="0"/>
                              <w:marBottom w:val="30"/>
                              <w:divBdr>
                                <w:top w:val="none" w:sz="0" w:space="0" w:color="auto"/>
                                <w:left w:val="none" w:sz="0" w:space="0" w:color="auto"/>
                                <w:bottom w:val="none" w:sz="0" w:space="0" w:color="auto"/>
                                <w:right w:val="none" w:sz="0" w:space="0" w:color="auto"/>
                              </w:divBdr>
                              <w:divsChild>
                                <w:div w:id="1541356493">
                                  <w:marLeft w:val="0"/>
                                  <w:marRight w:val="0"/>
                                  <w:marTop w:val="0"/>
                                  <w:marBottom w:val="0"/>
                                  <w:divBdr>
                                    <w:top w:val="none" w:sz="0" w:space="0" w:color="auto"/>
                                    <w:left w:val="none" w:sz="0" w:space="0" w:color="auto"/>
                                    <w:bottom w:val="none" w:sz="0" w:space="0" w:color="auto"/>
                                    <w:right w:val="none" w:sz="0" w:space="0" w:color="auto"/>
                                  </w:divBdr>
                                  <w:divsChild>
                                    <w:div w:id="2048412214">
                                      <w:marLeft w:val="0"/>
                                      <w:marRight w:val="0"/>
                                      <w:marTop w:val="0"/>
                                      <w:marBottom w:val="0"/>
                                      <w:divBdr>
                                        <w:top w:val="none" w:sz="0" w:space="0" w:color="auto"/>
                                        <w:left w:val="none" w:sz="0" w:space="0" w:color="auto"/>
                                        <w:bottom w:val="none" w:sz="0" w:space="0" w:color="auto"/>
                                        <w:right w:val="none" w:sz="0" w:space="0" w:color="auto"/>
                                      </w:divBdr>
                                      <w:divsChild>
                                        <w:div w:id="1104299796">
                                          <w:marLeft w:val="0"/>
                                          <w:marRight w:val="0"/>
                                          <w:marTop w:val="0"/>
                                          <w:marBottom w:val="0"/>
                                          <w:divBdr>
                                            <w:top w:val="none" w:sz="0" w:space="0" w:color="auto"/>
                                            <w:left w:val="none" w:sz="0" w:space="0" w:color="auto"/>
                                            <w:bottom w:val="none" w:sz="0" w:space="0" w:color="auto"/>
                                            <w:right w:val="none" w:sz="0" w:space="0" w:color="auto"/>
                                          </w:divBdr>
                                          <w:divsChild>
                                            <w:div w:id="1902593551">
                                              <w:marLeft w:val="0"/>
                                              <w:marRight w:val="150"/>
                                              <w:marTop w:val="150"/>
                                              <w:marBottom w:val="0"/>
                                              <w:divBdr>
                                                <w:top w:val="none" w:sz="0" w:space="0" w:color="auto"/>
                                                <w:left w:val="none" w:sz="0" w:space="0" w:color="auto"/>
                                                <w:bottom w:val="none" w:sz="0" w:space="0" w:color="auto"/>
                                                <w:right w:val="none" w:sz="0" w:space="0" w:color="auto"/>
                                              </w:divBdr>
                                              <w:divsChild>
                                                <w:div w:id="1398630580">
                                                  <w:marLeft w:val="0"/>
                                                  <w:marRight w:val="0"/>
                                                  <w:marTop w:val="0"/>
                                                  <w:marBottom w:val="0"/>
                                                  <w:divBdr>
                                                    <w:top w:val="none" w:sz="0" w:space="0" w:color="auto"/>
                                                    <w:left w:val="none" w:sz="0" w:space="0" w:color="auto"/>
                                                    <w:bottom w:val="none" w:sz="0" w:space="0" w:color="auto"/>
                                                    <w:right w:val="none" w:sz="0" w:space="0" w:color="auto"/>
                                                  </w:divBdr>
                                                  <w:divsChild>
                                                    <w:div w:id="1800803288">
                                                      <w:marLeft w:val="0"/>
                                                      <w:marRight w:val="0"/>
                                                      <w:marTop w:val="0"/>
                                                      <w:marBottom w:val="0"/>
                                                      <w:divBdr>
                                                        <w:top w:val="none" w:sz="0" w:space="0" w:color="auto"/>
                                                        <w:left w:val="none" w:sz="0" w:space="0" w:color="auto"/>
                                                        <w:bottom w:val="none" w:sz="0" w:space="0" w:color="auto"/>
                                                        <w:right w:val="none" w:sz="0" w:space="0" w:color="auto"/>
                                                      </w:divBdr>
                                                      <w:divsChild>
                                                        <w:div w:id="1173378961">
                                                          <w:marLeft w:val="0"/>
                                                          <w:marRight w:val="0"/>
                                                          <w:marTop w:val="0"/>
                                                          <w:marBottom w:val="0"/>
                                                          <w:divBdr>
                                                            <w:top w:val="none" w:sz="0" w:space="0" w:color="auto"/>
                                                            <w:left w:val="none" w:sz="0" w:space="0" w:color="auto"/>
                                                            <w:bottom w:val="none" w:sz="0" w:space="0" w:color="auto"/>
                                                            <w:right w:val="none" w:sz="0" w:space="0" w:color="auto"/>
                                                          </w:divBdr>
                                                          <w:divsChild>
                                                            <w:div w:id="3104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835485">
                                      <w:marLeft w:val="0"/>
                                      <w:marRight w:val="0"/>
                                      <w:marTop w:val="0"/>
                                      <w:marBottom w:val="0"/>
                                      <w:divBdr>
                                        <w:top w:val="none" w:sz="0" w:space="0" w:color="auto"/>
                                        <w:left w:val="none" w:sz="0" w:space="0" w:color="auto"/>
                                        <w:bottom w:val="none" w:sz="0" w:space="0" w:color="auto"/>
                                        <w:right w:val="none" w:sz="0" w:space="0" w:color="auto"/>
                                      </w:divBdr>
                                      <w:divsChild>
                                        <w:div w:id="1052733833">
                                          <w:marLeft w:val="0"/>
                                          <w:marRight w:val="0"/>
                                          <w:marTop w:val="0"/>
                                          <w:marBottom w:val="0"/>
                                          <w:divBdr>
                                            <w:top w:val="none" w:sz="0" w:space="0" w:color="auto"/>
                                            <w:left w:val="none" w:sz="0" w:space="0" w:color="auto"/>
                                            <w:bottom w:val="none" w:sz="0" w:space="0" w:color="auto"/>
                                            <w:right w:val="none" w:sz="0" w:space="0" w:color="auto"/>
                                          </w:divBdr>
                                          <w:divsChild>
                                            <w:div w:id="1743945221">
                                              <w:marLeft w:val="0"/>
                                              <w:marRight w:val="0"/>
                                              <w:marTop w:val="0"/>
                                              <w:marBottom w:val="0"/>
                                              <w:divBdr>
                                                <w:top w:val="none" w:sz="0" w:space="0" w:color="auto"/>
                                                <w:left w:val="none" w:sz="0" w:space="0" w:color="auto"/>
                                                <w:bottom w:val="none" w:sz="0" w:space="0" w:color="auto"/>
                                                <w:right w:val="none" w:sz="0" w:space="0" w:color="auto"/>
                                              </w:divBdr>
                                              <w:divsChild>
                                                <w:div w:id="2117868335">
                                                  <w:marLeft w:val="0"/>
                                                  <w:marRight w:val="0"/>
                                                  <w:marTop w:val="0"/>
                                                  <w:marBottom w:val="0"/>
                                                  <w:divBdr>
                                                    <w:top w:val="none" w:sz="0" w:space="0" w:color="auto"/>
                                                    <w:left w:val="none" w:sz="0" w:space="0" w:color="auto"/>
                                                    <w:bottom w:val="none" w:sz="0" w:space="0" w:color="auto"/>
                                                    <w:right w:val="none" w:sz="0" w:space="0" w:color="auto"/>
                                                  </w:divBdr>
                                                  <w:divsChild>
                                                    <w:div w:id="85804767">
                                                      <w:marLeft w:val="0"/>
                                                      <w:marRight w:val="0"/>
                                                      <w:marTop w:val="0"/>
                                                      <w:marBottom w:val="0"/>
                                                      <w:divBdr>
                                                        <w:top w:val="none" w:sz="0" w:space="0" w:color="auto"/>
                                                        <w:left w:val="none" w:sz="0" w:space="0" w:color="auto"/>
                                                        <w:bottom w:val="none" w:sz="0" w:space="0" w:color="auto"/>
                                                        <w:right w:val="none" w:sz="0" w:space="0" w:color="auto"/>
                                                      </w:divBdr>
                                                      <w:divsChild>
                                                        <w:div w:id="752624462">
                                                          <w:marLeft w:val="0"/>
                                                          <w:marRight w:val="0"/>
                                                          <w:marTop w:val="0"/>
                                                          <w:marBottom w:val="75"/>
                                                          <w:divBdr>
                                                            <w:top w:val="none" w:sz="0" w:space="0" w:color="auto"/>
                                                            <w:left w:val="none" w:sz="0" w:space="0" w:color="auto"/>
                                                            <w:bottom w:val="none" w:sz="0" w:space="0" w:color="auto"/>
                                                            <w:right w:val="none" w:sz="0" w:space="0" w:color="auto"/>
                                                          </w:divBdr>
                                                          <w:divsChild>
                                                            <w:div w:id="4847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1988">
                                          <w:marLeft w:val="0"/>
                                          <w:marRight w:val="0"/>
                                          <w:marTop w:val="0"/>
                                          <w:marBottom w:val="0"/>
                                          <w:divBdr>
                                            <w:top w:val="none" w:sz="0" w:space="0" w:color="auto"/>
                                            <w:left w:val="none" w:sz="0" w:space="0" w:color="auto"/>
                                            <w:bottom w:val="none" w:sz="0" w:space="0" w:color="auto"/>
                                            <w:right w:val="none" w:sz="0" w:space="0" w:color="auto"/>
                                          </w:divBdr>
                                          <w:divsChild>
                                            <w:div w:id="1208762211">
                                              <w:marLeft w:val="0"/>
                                              <w:marRight w:val="0"/>
                                              <w:marTop w:val="0"/>
                                              <w:marBottom w:val="0"/>
                                              <w:divBdr>
                                                <w:top w:val="none" w:sz="0" w:space="0" w:color="auto"/>
                                                <w:left w:val="none" w:sz="0" w:space="0" w:color="auto"/>
                                                <w:bottom w:val="none" w:sz="0" w:space="0" w:color="auto"/>
                                                <w:right w:val="none" w:sz="0" w:space="0" w:color="auto"/>
                                              </w:divBdr>
                                              <w:divsChild>
                                                <w:div w:id="8126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6157">
                                          <w:marLeft w:val="0"/>
                                          <w:marRight w:val="0"/>
                                          <w:marTop w:val="0"/>
                                          <w:marBottom w:val="0"/>
                                          <w:divBdr>
                                            <w:top w:val="none" w:sz="0" w:space="0" w:color="auto"/>
                                            <w:left w:val="none" w:sz="0" w:space="0" w:color="auto"/>
                                            <w:bottom w:val="none" w:sz="0" w:space="0" w:color="auto"/>
                                            <w:right w:val="none" w:sz="0" w:space="0" w:color="auto"/>
                                          </w:divBdr>
                                          <w:divsChild>
                                            <w:div w:id="1602182251">
                                              <w:marLeft w:val="0"/>
                                              <w:marRight w:val="0"/>
                                              <w:marTop w:val="0"/>
                                              <w:marBottom w:val="0"/>
                                              <w:divBdr>
                                                <w:top w:val="none" w:sz="0" w:space="0" w:color="auto"/>
                                                <w:left w:val="none" w:sz="0" w:space="0" w:color="auto"/>
                                                <w:bottom w:val="none" w:sz="0" w:space="0" w:color="auto"/>
                                                <w:right w:val="none" w:sz="0" w:space="0" w:color="auto"/>
                                              </w:divBdr>
                                              <w:divsChild>
                                                <w:div w:id="1647003904">
                                                  <w:marLeft w:val="0"/>
                                                  <w:marRight w:val="0"/>
                                                  <w:marTop w:val="0"/>
                                                  <w:marBottom w:val="0"/>
                                                  <w:divBdr>
                                                    <w:top w:val="none" w:sz="0" w:space="0" w:color="auto"/>
                                                    <w:left w:val="none" w:sz="0" w:space="0" w:color="auto"/>
                                                    <w:bottom w:val="none" w:sz="0" w:space="0" w:color="auto"/>
                                                    <w:right w:val="none" w:sz="0" w:space="0" w:color="auto"/>
                                                  </w:divBdr>
                                                  <w:divsChild>
                                                    <w:div w:id="844906970">
                                                      <w:marLeft w:val="0"/>
                                                      <w:marRight w:val="0"/>
                                                      <w:marTop w:val="0"/>
                                                      <w:marBottom w:val="0"/>
                                                      <w:divBdr>
                                                        <w:top w:val="none" w:sz="0" w:space="0" w:color="auto"/>
                                                        <w:left w:val="none" w:sz="0" w:space="0" w:color="auto"/>
                                                        <w:bottom w:val="none" w:sz="0" w:space="0" w:color="auto"/>
                                                        <w:right w:val="none" w:sz="0" w:space="0" w:color="auto"/>
                                                      </w:divBdr>
                                                    </w:div>
                                                  </w:divsChild>
                                                </w:div>
                                                <w:div w:id="1241214596">
                                                  <w:marLeft w:val="0"/>
                                                  <w:marRight w:val="0"/>
                                                  <w:marTop w:val="0"/>
                                                  <w:marBottom w:val="0"/>
                                                  <w:divBdr>
                                                    <w:top w:val="none" w:sz="0" w:space="0" w:color="auto"/>
                                                    <w:left w:val="none" w:sz="0" w:space="0" w:color="auto"/>
                                                    <w:bottom w:val="none" w:sz="0" w:space="0" w:color="auto"/>
                                                    <w:right w:val="none" w:sz="0" w:space="0" w:color="auto"/>
                                                  </w:divBdr>
                                                  <w:divsChild>
                                                    <w:div w:id="1499543474">
                                                      <w:marLeft w:val="0"/>
                                                      <w:marRight w:val="0"/>
                                                      <w:marTop w:val="0"/>
                                                      <w:marBottom w:val="0"/>
                                                      <w:divBdr>
                                                        <w:top w:val="none" w:sz="0" w:space="0" w:color="auto"/>
                                                        <w:left w:val="none" w:sz="0" w:space="0" w:color="auto"/>
                                                        <w:bottom w:val="none" w:sz="0" w:space="0" w:color="auto"/>
                                                        <w:right w:val="none" w:sz="0" w:space="0" w:color="auto"/>
                                                      </w:divBdr>
                                                      <w:divsChild>
                                                        <w:div w:id="871725407">
                                                          <w:marLeft w:val="0"/>
                                                          <w:marRight w:val="0"/>
                                                          <w:marTop w:val="0"/>
                                                          <w:marBottom w:val="0"/>
                                                          <w:divBdr>
                                                            <w:top w:val="none" w:sz="0" w:space="0" w:color="auto"/>
                                                            <w:left w:val="none" w:sz="0" w:space="0" w:color="auto"/>
                                                            <w:bottom w:val="none" w:sz="0" w:space="0" w:color="auto"/>
                                                            <w:right w:val="none" w:sz="0" w:space="0" w:color="auto"/>
                                                          </w:divBdr>
                                                          <w:divsChild>
                                                            <w:div w:id="657616518">
                                                              <w:marLeft w:val="0"/>
                                                              <w:marRight w:val="0"/>
                                                              <w:marTop w:val="0"/>
                                                              <w:marBottom w:val="0"/>
                                                              <w:divBdr>
                                                                <w:top w:val="none" w:sz="0" w:space="0" w:color="auto"/>
                                                                <w:left w:val="none" w:sz="0" w:space="0" w:color="auto"/>
                                                                <w:bottom w:val="none" w:sz="0" w:space="0" w:color="auto"/>
                                                                <w:right w:val="none" w:sz="0" w:space="0" w:color="auto"/>
                                                              </w:divBdr>
                                                              <w:divsChild>
                                                                <w:div w:id="1557741940">
                                                                  <w:marLeft w:val="0"/>
                                                                  <w:marRight w:val="0"/>
                                                                  <w:marTop w:val="0"/>
                                                                  <w:marBottom w:val="0"/>
                                                                  <w:divBdr>
                                                                    <w:top w:val="none" w:sz="0" w:space="0" w:color="auto"/>
                                                                    <w:left w:val="none" w:sz="0" w:space="0" w:color="auto"/>
                                                                    <w:bottom w:val="none" w:sz="0" w:space="0" w:color="auto"/>
                                                                    <w:right w:val="none" w:sz="0" w:space="0" w:color="auto"/>
                                                                  </w:divBdr>
                                                                  <w:divsChild>
                                                                    <w:div w:id="1869827643">
                                                                      <w:marLeft w:val="0"/>
                                                                      <w:marRight w:val="0"/>
                                                                      <w:marTop w:val="0"/>
                                                                      <w:marBottom w:val="0"/>
                                                                      <w:divBdr>
                                                                        <w:top w:val="none" w:sz="0" w:space="0" w:color="auto"/>
                                                                        <w:left w:val="none" w:sz="0" w:space="0" w:color="auto"/>
                                                                        <w:bottom w:val="none" w:sz="0" w:space="0" w:color="auto"/>
                                                                        <w:right w:val="none" w:sz="0" w:space="0" w:color="auto"/>
                                                                      </w:divBdr>
                                                                      <w:divsChild>
                                                                        <w:div w:id="656227438">
                                                                          <w:marLeft w:val="0"/>
                                                                          <w:marRight w:val="0"/>
                                                                          <w:marTop w:val="0"/>
                                                                          <w:marBottom w:val="0"/>
                                                                          <w:divBdr>
                                                                            <w:top w:val="none" w:sz="0" w:space="0" w:color="auto"/>
                                                                            <w:left w:val="none" w:sz="0" w:space="0" w:color="auto"/>
                                                                            <w:bottom w:val="none" w:sz="0" w:space="0" w:color="auto"/>
                                                                            <w:right w:val="none" w:sz="0" w:space="0" w:color="auto"/>
                                                                          </w:divBdr>
                                                                          <w:divsChild>
                                                                            <w:div w:id="7424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556454">
                          <w:marLeft w:val="0"/>
                          <w:marRight w:val="0"/>
                          <w:marTop w:val="0"/>
                          <w:marBottom w:val="0"/>
                          <w:divBdr>
                            <w:top w:val="none" w:sz="0" w:space="0" w:color="auto"/>
                            <w:left w:val="none" w:sz="0" w:space="0" w:color="auto"/>
                            <w:bottom w:val="none" w:sz="0" w:space="0" w:color="auto"/>
                            <w:right w:val="none" w:sz="0" w:space="0" w:color="auto"/>
                          </w:divBdr>
                          <w:divsChild>
                            <w:div w:id="951060516">
                              <w:marLeft w:val="0"/>
                              <w:marRight w:val="0"/>
                              <w:marTop w:val="105"/>
                              <w:marBottom w:val="105"/>
                              <w:divBdr>
                                <w:top w:val="none" w:sz="0" w:space="0" w:color="auto"/>
                                <w:left w:val="none" w:sz="0" w:space="0" w:color="auto"/>
                                <w:bottom w:val="none" w:sz="0" w:space="0" w:color="auto"/>
                                <w:right w:val="none" w:sz="0" w:space="0" w:color="auto"/>
                              </w:divBdr>
                              <w:divsChild>
                                <w:div w:id="1983540954">
                                  <w:marLeft w:val="0"/>
                                  <w:marRight w:val="0"/>
                                  <w:marTop w:val="0"/>
                                  <w:marBottom w:val="0"/>
                                  <w:divBdr>
                                    <w:top w:val="none" w:sz="0" w:space="0" w:color="auto"/>
                                    <w:left w:val="none" w:sz="0" w:space="0" w:color="auto"/>
                                    <w:bottom w:val="none" w:sz="0" w:space="0" w:color="auto"/>
                                    <w:right w:val="none" w:sz="0" w:space="0" w:color="auto"/>
                                  </w:divBdr>
                                </w:div>
                              </w:divsChild>
                            </w:div>
                            <w:div w:id="1324357036">
                              <w:marLeft w:val="0"/>
                              <w:marRight w:val="0"/>
                              <w:marTop w:val="0"/>
                              <w:marBottom w:val="0"/>
                              <w:divBdr>
                                <w:top w:val="none" w:sz="0" w:space="0" w:color="auto"/>
                                <w:left w:val="none" w:sz="0" w:space="0" w:color="auto"/>
                                <w:bottom w:val="none" w:sz="0" w:space="0" w:color="auto"/>
                                <w:right w:val="none" w:sz="0" w:space="0" w:color="auto"/>
                              </w:divBdr>
                              <w:divsChild>
                                <w:div w:id="1404371853">
                                  <w:marLeft w:val="0"/>
                                  <w:marRight w:val="0"/>
                                  <w:marTop w:val="105"/>
                                  <w:marBottom w:val="0"/>
                                  <w:divBdr>
                                    <w:top w:val="none" w:sz="0" w:space="0" w:color="auto"/>
                                    <w:left w:val="none" w:sz="0" w:space="0" w:color="auto"/>
                                    <w:bottom w:val="none" w:sz="0" w:space="0" w:color="auto"/>
                                    <w:right w:val="none" w:sz="0" w:space="0" w:color="auto"/>
                                  </w:divBdr>
                                  <w:divsChild>
                                    <w:div w:id="1490557656">
                                      <w:marLeft w:val="0"/>
                                      <w:marRight w:val="0"/>
                                      <w:marTop w:val="0"/>
                                      <w:marBottom w:val="0"/>
                                      <w:divBdr>
                                        <w:top w:val="none" w:sz="0" w:space="0" w:color="auto"/>
                                        <w:left w:val="none" w:sz="0" w:space="0" w:color="auto"/>
                                        <w:bottom w:val="none" w:sz="0" w:space="0" w:color="auto"/>
                                        <w:right w:val="none" w:sz="0" w:space="0" w:color="auto"/>
                                      </w:divBdr>
                                      <w:divsChild>
                                        <w:div w:id="235941420">
                                          <w:marLeft w:val="0"/>
                                          <w:marRight w:val="0"/>
                                          <w:marTop w:val="0"/>
                                          <w:marBottom w:val="0"/>
                                          <w:divBdr>
                                            <w:top w:val="none" w:sz="0" w:space="0" w:color="auto"/>
                                            <w:left w:val="none" w:sz="0" w:space="0" w:color="auto"/>
                                            <w:bottom w:val="none" w:sz="0" w:space="0" w:color="auto"/>
                                            <w:right w:val="none" w:sz="0" w:space="0" w:color="auto"/>
                                          </w:divBdr>
                                          <w:divsChild>
                                            <w:div w:id="768164999">
                                              <w:marLeft w:val="0"/>
                                              <w:marRight w:val="0"/>
                                              <w:marTop w:val="0"/>
                                              <w:marBottom w:val="0"/>
                                              <w:divBdr>
                                                <w:top w:val="none" w:sz="0" w:space="0" w:color="auto"/>
                                                <w:left w:val="none" w:sz="0" w:space="0" w:color="auto"/>
                                                <w:bottom w:val="none" w:sz="0" w:space="0" w:color="auto"/>
                                                <w:right w:val="none" w:sz="0" w:space="0" w:color="auto"/>
                                              </w:divBdr>
                                              <w:divsChild>
                                                <w:div w:id="1391929281">
                                                  <w:marLeft w:val="0"/>
                                                  <w:marRight w:val="0"/>
                                                  <w:marTop w:val="150"/>
                                                  <w:marBottom w:val="150"/>
                                                  <w:divBdr>
                                                    <w:top w:val="none" w:sz="0" w:space="0" w:color="auto"/>
                                                    <w:left w:val="none" w:sz="0" w:space="0" w:color="auto"/>
                                                    <w:bottom w:val="none" w:sz="0" w:space="0" w:color="auto"/>
                                                    <w:right w:val="none" w:sz="0" w:space="0" w:color="auto"/>
                                                  </w:divBdr>
                                                  <w:divsChild>
                                                    <w:div w:id="488594394">
                                                      <w:marLeft w:val="0"/>
                                                      <w:marRight w:val="0"/>
                                                      <w:marTop w:val="0"/>
                                                      <w:marBottom w:val="0"/>
                                                      <w:divBdr>
                                                        <w:top w:val="none" w:sz="0" w:space="0" w:color="auto"/>
                                                        <w:left w:val="none" w:sz="0" w:space="0" w:color="auto"/>
                                                        <w:bottom w:val="none" w:sz="0" w:space="0" w:color="auto"/>
                                                        <w:right w:val="none" w:sz="0" w:space="0" w:color="auto"/>
                                                      </w:divBdr>
                                                      <w:divsChild>
                                                        <w:div w:id="93940774">
                                                          <w:marLeft w:val="300"/>
                                                          <w:marRight w:val="0"/>
                                                          <w:marTop w:val="0"/>
                                                          <w:marBottom w:val="0"/>
                                                          <w:divBdr>
                                                            <w:top w:val="none" w:sz="0" w:space="0" w:color="auto"/>
                                                            <w:left w:val="none" w:sz="0" w:space="0" w:color="auto"/>
                                                            <w:bottom w:val="none" w:sz="0" w:space="0" w:color="auto"/>
                                                            <w:right w:val="none" w:sz="0" w:space="0" w:color="auto"/>
                                                          </w:divBdr>
                                                          <w:divsChild>
                                                            <w:div w:id="14918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007756">
                  <w:marLeft w:val="0"/>
                  <w:marRight w:val="0"/>
                  <w:marTop w:val="60"/>
                  <w:marBottom w:val="0"/>
                  <w:divBdr>
                    <w:top w:val="none" w:sz="0" w:space="0" w:color="auto"/>
                    <w:left w:val="none" w:sz="0" w:space="0" w:color="auto"/>
                    <w:bottom w:val="none" w:sz="0" w:space="0" w:color="auto"/>
                    <w:right w:val="none" w:sz="0" w:space="0" w:color="auto"/>
                  </w:divBdr>
                  <w:divsChild>
                    <w:div w:id="1304044042">
                      <w:marLeft w:val="0"/>
                      <w:marRight w:val="0"/>
                      <w:marTop w:val="0"/>
                      <w:marBottom w:val="0"/>
                      <w:divBdr>
                        <w:top w:val="none" w:sz="0" w:space="0" w:color="auto"/>
                        <w:left w:val="none" w:sz="0" w:space="0" w:color="auto"/>
                        <w:bottom w:val="none" w:sz="0" w:space="0" w:color="auto"/>
                        <w:right w:val="none" w:sz="0" w:space="0" w:color="auto"/>
                      </w:divBdr>
                      <w:divsChild>
                        <w:div w:id="1662780468">
                          <w:marLeft w:val="0"/>
                          <w:marRight w:val="0"/>
                          <w:marTop w:val="0"/>
                          <w:marBottom w:val="0"/>
                          <w:divBdr>
                            <w:top w:val="none" w:sz="0" w:space="0" w:color="auto"/>
                            <w:left w:val="none" w:sz="0" w:space="0" w:color="auto"/>
                            <w:bottom w:val="none" w:sz="0" w:space="0" w:color="auto"/>
                            <w:right w:val="none" w:sz="0" w:space="0" w:color="auto"/>
                          </w:divBdr>
                          <w:divsChild>
                            <w:div w:id="1742946448">
                              <w:marLeft w:val="0"/>
                              <w:marRight w:val="0"/>
                              <w:marTop w:val="0"/>
                              <w:marBottom w:val="0"/>
                              <w:divBdr>
                                <w:top w:val="none" w:sz="0" w:space="0" w:color="auto"/>
                                <w:left w:val="none" w:sz="0" w:space="0" w:color="auto"/>
                                <w:bottom w:val="none" w:sz="0" w:space="0" w:color="auto"/>
                                <w:right w:val="none" w:sz="0" w:space="0" w:color="auto"/>
                              </w:divBdr>
                              <w:divsChild>
                                <w:div w:id="1166483935">
                                  <w:marLeft w:val="0"/>
                                  <w:marRight w:val="0"/>
                                  <w:marTop w:val="0"/>
                                  <w:marBottom w:val="0"/>
                                  <w:divBdr>
                                    <w:top w:val="none" w:sz="0" w:space="0" w:color="auto"/>
                                    <w:left w:val="none" w:sz="0" w:space="0" w:color="auto"/>
                                    <w:bottom w:val="none" w:sz="0" w:space="0" w:color="auto"/>
                                    <w:right w:val="none" w:sz="0" w:space="0" w:color="auto"/>
                                  </w:divBdr>
                                  <w:divsChild>
                                    <w:div w:id="1963025914">
                                      <w:marLeft w:val="0"/>
                                      <w:marRight w:val="0"/>
                                      <w:marTop w:val="0"/>
                                      <w:marBottom w:val="0"/>
                                      <w:divBdr>
                                        <w:top w:val="none" w:sz="0" w:space="0" w:color="auto"/>
                                        <w:left w:val="none" w:sz="0" w:space="0" w:color="auto"/>
                                        <w:bottom w:val="none" w:sz="0" w:space="0" w:color="auto"/>
                                        <w:right w:val="none" w:sz="0" w:space="0" w:color="auto"/>
                                      </w:divBdr>
                                      <w:divsChild>
                                        <w:div w:id="1086656669">
                                          <w:marLeft w:val="0"/>
                                          <w:marRight w:val="0"/>
                                          <w:marTop w:val="0"/>
                                          <w:marBottom w:val="0"/>
                                          <w:divBdr>
                                            <w:top w:val="none" w:sz="0" w:space="0" w:color="auto"/>
                                            <w:left w:val="none" w:sz="0" w:space="0" w:color="auto"/>
                                            <w:bottom w:val="none" w:sz="0" w:space="0" w:color="auto"/>
                                            <w:right w:val="none" w:sz="0" w:space="0" w:color="auto"/>
                                          </w:divBdr>
                                          <w:divsChild>
                                            <w:div w:id="419717866">
                                              <w:marLeft w:val="0"/>
                                              <w:marRight w:val="0"/>
                                              <w:marTop w:val="0"/>
                                              <w:marBottom w:val="0"/>
                                              <w:divBdr>
                                                <w:top w:val="none" w:sz="0" w:space="0" w:color="auto"/>
                                                <w:left w:val="none" w:sz="0" w:space="0" w:color="auto"/>
                                                <w:bottom w:val="none" w:sz="0" w:space="0" w:color="auto"/>
                                                <w:right w:val="none" w:sz="0" w:space="0" w:color="auto"/>
                                              </w:divBdr>
                                              <w:divsChild>
                                                <w:div w:id="867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5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sos.com/masterPortal/default.aspx?akey=23B1BEE0-EB31-C2FE-13CB25CBF5FC0A12" TargetMode="External"/><Relationship Id="rId3" Type="http://schemas.openxmlformats.org/officeDocument/2006/relationships/settings" Target="settings.xml"/><Relationship Id="rId7" Type="http://schemas.openxmlformats.org/officeDocument/2006/relationships/hyperlink" Target="http://www.dickinson.edu/info/20056/center_for_global_study_and_engagement/2218/mosaics_and_globally_integrated_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obal@dickin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Proposal Form,</vt:lpstr>
    </vt:vector>
  </TitlesOfParts>
  <Company>Dickinson College</Company>
  <LinksUpToDate>false</LinksUpToDate>
  <CharactersWithSpaces>13031</CharactersWithSpaces>
  <SharedDoc>false</SharedDoc>
  <HLinks>
    <vt:vector size="6" baseType="variant">
      <vt:variant>
        <vt:i4>7012360</vt:i4>
      </vt:variant>
      <vt:variant>
        <vt:i4>0</vt:i4>
      </vt:variant>
      <vt:variant>
        <vt:i4>0</vt:i4>
      </vt:variant>
      <vt:variant>
        <vt:i4>5</vt:i4>
      </vt:variant>
      <vt:variant>
        <vt:lpwstr>http://www.dickinson.edu/info/20056/center_for_global_study_and_engagement/2218/mosaics_and_globally_integrated_courses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peter</dc:creator>
  <cp:keywords/>
  <cp:lastModifiedBy>DeGuzman, Katie</cp:lastModifiedBy>
  <cp:revision>4</cp:revision>
  <cp:lastPrinted>2014-10-02T16:30:00Z</cp:lastPrinted>
  <dcterms:created xsi:type="dcterms:W3CDTF">2019-04-24T15:46:00Z</dcterms:created>
  <dcterms:modified xsi:type="dcterms:W3CDTF">2019-08-15T14:23:00Z</dcterms:modified>
</cp:coreProperties>
</file>