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DF" w:rsidRPr="00276ECB" w:rsidRDefault="00522DA7" w:rsidP="003E11D8">
      <w:pPr>
        <w:jc w:val="center"/>
        <w:rPr>
          <w:rFonts w:asciiTheme="minorHAnsi" w:hAnsiTheme="minorHAnsi"/>
          <w:b/>
          <w:sz w:val="40"/>
          <w:szCs w:val="44"/>
        </w:rPr>
      </w:pPr>
      <w:r>
        <w:rPr>
          <w:rFonts w:asciiTheme="minorHAnsi" w:hAnsiTheme="minorHAnsi"/>
          <w:b/>
          <w:sz w:val="40"/>
          <w:szCs w:val="44"/>
        </w:rPr>
        <w:t>Center for Service, Spirituality and Social Justice</w:t>
      </w:r>
    </w:p>
    <w:p w:rsidR="00AF23DF" w:rsidRPr="00276ECB" w:rsidRDefault="00AF23DF" w:rsidP="00AF23DF">
      <w:pPr>
        <w:jc w:val="center"/>
        <w:rPr>
          <w:rFonts w:asciiTheme="minorHAnsi" w:hAnsiTheme="minorHAnsi"/>
          <w:b/>
          <w:sz w:val="28"/>
          <w:szCs w:val="32"/>
        </w:rPr>
      </w:pPr>
      <w:r w:rsidRPr="00276ECB">
        <w:rPr>
          <w:rFonts w:asciiTheme="minorHAnsi" w:hAnsiTheme="minorHAnsi"/>
          <w:b/>
          <w:sz w:val="28"/>
          <w:szCs w:val="32"/>
        </w:rPr>
        <w:t xml:space="preserve">Division of Student </w:t>
      </w:r>
      <w:r w:rsidR="003E11D8" w:rsidRPr="00276ECB">
        <w:rPr>
          <w:rFonts w:asciiTheme="minorHAnsi" w:hAnsiTheme="minorHAnsi"/>
          <w:b/>
          <w:sz w:val="28"/>
          <w:szCs w:val="32"/>
        </w:rPr>
        <w:t>Development</w:t>
      </w:r>
    </w:p>
    <w:p w:rsidR="00AF23DF" w:rsidRPr="00045A97" w:rsidRDefault="00AF23DF" w:rsidP="00AF23DF">
      <w:pPr>
        <w:jc w:val="center"/>
        <w:rPr>
          <w:rFonts w:asciiTheme="minorHAnsi" w:hAnsiTheme="minorHAnsi"/>
          <w:b/>
          <w:sz w:val="18"/>
          <w:szCs w:val="18"/>
          <w:highlight w:val="yellow"/>
        </w:rPr>
      </w:pPr>
    </w:p>
    <w:p w:rsidR="00AF23DF" w:rsidRPr="00045A97" w:rsidRDefault="00AF23DF" w:rsidP="00AF23DF">
      <w:pPr>
        <w:jc w:val="center"/>
        <w:rPr>
          <w:rFonts w:asciiTheme="minorHAnsi" w:hAnsiTheme="minorHAnsi"/>
          <w:b/>
          <w:sz w:val="28"/>
          <w:szCs w:val="28"/>
        </w:rPr>
      </w:pPr>
      <w:r w:rsidRPr="00045A97">
        <w:rPr>
          <w:rFonts w:asciiTheme="minorHAnsi" w:hAnsiTheme="minorHAnsi"/>
          <w:b/>
          <w:sz w:val="28"/>
          <w:szCs w:val="28"/>
        </w:rPr>
        <w:t>Application for Comm</w:t>
      </w:r>
      <w:r w:rsidR="00522DA7">
        <w:rPr>
          <w:rFonts w:asciiTheme="minorHAnsi" w:hAnsiTheme="minorHAnsi"/>
          <w:b/>
          <w:sz w:val="28"/>
          <w:szCs w:val="28"/>
        </w:rPr>
        <w:t xml:space="preserve">unity </w:t>
      </w:r>
      <w:r w:rsidRPr="00045A97">
        <w:rPr>
          <w:rFonts w:asciiTheme="minorHAnsi" w:hAnsiTheme="minorHAnsi"/>
          <w:b/>
          <w:sz w:val="28"/>
          <w:szCs w:val="28"/>
        </w:rPr>
        <w:t>Serv</w:t>
      </w:r>
      <w:r w:rsidR="00522DA7">
        <w:rPr>
          <w:rFonts w:asciiTheme="minorHAnsi" w:hAnsiTheme="minorHAnsi"/>
          <w:b/>
          <w:sz w:val="28"/>
          <w:szCs w:val="28"/>
        </w:rPr>
        <w:t>ice</w:t>
      </w:r>
      <w:r w:rsidRPr="00045A97">
        <w:rPr>
          <w:rFonts w:asciiTheme="minorHAnsi" w:hAnsiTheme="minorHAnsi"/>
          <w:b/>
          <w:sz w:val="28"/>
          <w:szCs w:val="28"/>
        </w:rPr>
        <w:t xml:space="preserve"> Program Coordinators</w:t>
      </w:r>
    </w:p>
    <w:p w:rsidR="00AF23DF" w:rsidRPr="00045A97" w:rsidRDefault="00E7076A" w:rsidP="00AF23D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2016-2017</w:t>
      </w:r>
    </w:p>
    <w:p w:rsidR="00AF23DF" w:rsidRPr="00045A97" w:rsidRDefault="00AF23DF" w:rsidP="00AF23DF">
      <w:pPr>
        <w:rPr>
          <w:rFonts w:asciiTheme="minorHAnsi" w:hAnsiTheme="minorHAnsi"/>
          <w:sz w:val="14"/>
          <w:szCs w:val="14"/>
          <w:highlight w:val="yellow"/>
        </w:rPr>
      </w:pPr>
    </w:p>
    <w:p w:rsidR="00276254" w:rsidRDefault="005F44B1" w:rsidP="00276254">
      <w:pPr>
        <w:rPr>
          <w:rFonts w:asciiTheme="minorHAnsi" w:hAnsiTheme="minorHAnsi"/>
          <w:b/>
          <w:szCs w:val="28"/>
        </w:rPr>
      </w:pPr>
      <w:r w:rsidRPr="00276254">
        <w:rPr>
          <w:rFonts w:asciiTheme="minorHAnsi" w:hAnsiTheme="minorHAnsi"/>
          <w:b/>
          <w:szCs w:val="28"/>
        </w:rPr>
        <w:t>Description</w:t>
      </w:r>
      <w:r w:rsidR="00AF23DF" w:rsidRPr="00276254">
        <w:rPr>
          <w:rFonts w:asciiTheme="minorHAnsi" w:hAnsiTheme="minorHAnsi"/>
          <w:b/>
          <w:szCs w:val="28"/>
        </w:rPr>
        <w:t xml:space="preserve"> </w:t>
      </w:r>
    </w:p>
    <w:p w:rsidR="00AF23DF" w:rsidRPr="00276254" w:rsidRDefault="005F44B1" w:rsidP="00276254">
      <w:pPr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sz w:val="22"/>
          <w:szCs w:val="22"/>
        </w:rPr>
        <w:t xml:space="preserve">As one of five community service programs through the </w:t>
      </w:r>
      <w:r w:rsidR="00522DA7">
        <w:rPr>
          <w:rFonts w:asciiTheme="minorHAnsi" w:hAnsiTheme="minorHAnsi"/>
          <w:sz w:val="22"/>
          <w:szCs w:val="22"/>
        </w:rPr>
        <w:t>Center for Service, Spirituality and Social Justice,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CommServ</w:t>
      </w:r>
      <w:proofErr w:type="spellEnd"/>
      <w:r>
        <w:rPr>
          <w:rFonts w:asciiTheme="minorHAnsi" w:hAnsiTheme="minorHAnsi"/>
          <w:sz w:val="22"/>
          <w:szCs w:val="22"/>
        </w:rPr>
        <w:t xml:space="preserve"> is an umbrella program of </w:t>
      </w:r>
      <w:r w:rsidR="00522DA7">
        <w:rPr>
          <w:rFonts w:asciiTheme="minorHAnsi" w:hAnsiTheme="minorHAnsi"/>
          <w:sz w:val="22"/>
          <w:szCs w:val="22"/>
        </w:rPr>
        <w:t xml:space="preserve">12 </w:t>
      </w:r>
      <w:r>
        <w:rPr>
          <w:rFonts w:asciiTheme="minorHAnsi" w:hAnsiTheme="minorHAnsi"/>
          <w:sz w:val="22"/>
          <w:szCs w:val="22"/>
        </w:rPr>
        <w:t xml:space="preserve">organizations committed to serving others in the local community on a regular basis. Each organization is led by co-coordinators who assist in planning, on-going logistical facilitation, and connecting with the community partner. </w:t>
      </w:r>
      <w:proofErr w:type="spellStart"/>
      <w:r>
        <w:rPr>
          <w:rFonts w:asciiTheme="minorHAnsi" w:hAnsiTheme="minorHAnsi"/>
          <w:sz w:val="22"/>
          <w:szCs w:val="22"/>
        </w:rPr>
        <w:t>CommServ</w:t>
      </w:r>
      <w:proofErr w:type="spellEnd"/>
      <w:r>
        <w:rPr>
          <w:rFonts w:asciiTheme="minorHAnsi" w:hAnsiTheme="minorHAnsi"/>
          <w:sz w:val="22"/>
          <w:szCs w:val="22"/>
        </w:rPr>
        <w:t xml:space="preserve"> Coordinators are expected to model responsible leadership, and they work independently and within a larger group who meet regularly.</w:t>
      </w:r>
    </w:p>
    <w:p w:rsidR="00276ECB" w:rsidRDefault="00276ECB" w:rsidP="005F44B1">
      <w:pPr>
        <w:contextualSpacing/>
        <w:rPr>
          <w:rFonts w:asciiTheme="minorHAnsi" w:hAnsiTheme="minorHAnsi" w:cstheme="minorHAnsi"/>
          <w:b/>
        </w:rPr>
      </w:pPr>
    </w:p>
    <w:p w:rsidR="005F44B1" w:rsidRPr="00045A97" w:rsidRDefault="005F44B1" w:rsidP="005F44B1">
      <w:pPr>
        <w:contextualSpacing/>
        <w:rPr>
          <w:rFonts w:asciiTheme="minorHAnsi" w:hAnsiTheme="minorHAnsi" w:cstheme="minorHAnsi"/>
        </w:rPr>
      </w:pPr>
      <w:r w:rsidRPr="00045A97">
        <w:rPr>
          <w:rFonts w:asciiTheme="minorHAnsi" w:hAnsiTheme="minorHAnsi" w:cstheme="minorHAnsi"/>
          <w:b/>
        </w:rPr>
        <w:t xml:space="preserve">Expectations of a </w:t>
      </w:r>
      <w:proofErr w:type="spellStart"/>
      <w:r w:rsidRPr="00045A97">
        <w:rPr>
          <w:rFonts w:asciiTheme="minorHAnsi" w:hAnsiTheme="minorHAnsi" w:cstheme="minorHAnsi"/>
          <w:b/>
        </w:rPr>
        <w:t>CommServ</w:t>
      </w:r>
      <w:proofErr w:type="spellEnd"/>
      <w:r w:rsidRPr="00045A97">
        <w:rPr>
          <w:rFonts w:asciiTheme="minorHAnsi" w:hAnsiTheme="minorHAnsi" w:cstheme="minorHAnsi"/>
          <w:b/>
        </w:rPr>
        <w:t xml:space="preserve"> Coordinator</w:t>
      </w:r>
    </w:p>
    <w:p w:rsidR="005F44B1" w:rsidRPr="004737AE" w:rsidRDefault="005F44B1" w:rsidP="005F44B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Lead a </w:t>
      </w:r>
      <w:proofErr w:type="spellStart"/>
      <w:r w:rsidRPr="004737AE">
        <w:rPr>
          <w:rFonts w:asciiTheme="minorHAnsi" w:hAnsiTheme="minorHAnsi" w:cstheme="minorHAnsi"/>
          <w:sz w:val="22"/>
          <w:szCs w:val="22"/>
        </w:rPr>
        <w:t>CommServ</w:t>
      </w:r>
      <w:proofErr w:type="spellEnd"/>
      <w:r w:rsidRPr="004737AE">
        <w:rPr>
          <w:rFonts w:asciiTheme="minorHAnsi" w:hAnsiTheme="minorHAnsi" w:cstheme="minorHAnsi"/>
          <w:sz w:val="22"/>
          <w:szCs w:val="22"/>
        </w:rPr>
        <w:t xml:space="preserve"> program</w:t>
      </w:r>
    </w:p>
    <w:p w:rsidR="005F44B1" w:rsidRPr="004737AE" w:rsidRDefault="005F44B1" w:rsidP="005F44B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>Meet with the community partner to determine the needs of the program</w:t>
      </w:r>
    </w:p>
    <w:p w:rsidR="005F44B1" w:rsidRPr="004737AE" w:rsidRDefault="005F44B1" w:rsidP="005F44B1">
      <w:pPr>
        <w:pStyle w:val="ListParagraph"/>
        <w:numPr>
          <w:ilvl w:val="2"/>
          <w:numId w:val="8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Develop and complete a Community Partner Agreement to determine responsibilities of the partnership </w:t>
      </w:r>
    </w:p>
    <w:p w:rsidR="005F44B1" w:rsidRPr="004737AE" w:rsidRDefault="005F44B1" w:rsidP="005F44B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Recruit </w:t>
      </w:r>
      <w:r w:rsidR="006438CF">
        <w:rPr>
          <w:rFonts w:asciiTheme="minorHAnsi" w:hAnsiTheme="minorHAnsi" w:cstheme="minorHAnsi"/>
          <w:sz w:val="22"/>
          <w:szCs w:val="22"/>
        </w:rPr>
        <w:t xml:space="preserve">an </w:t>
      </w:r>
      <w:r w:rsidRPr="004737AE">
        <w:rPr>
          <w:rFonts w:asciiTheme="minorHAnsi" w:hAnsiTheme="minorHAnsi" w:cstheme="minorHAnsi"/>
          <w:sz w:val="22"/>
          <w:szCs w:val="22"/>
        </w:rPr>
        <w:t>appropriate number of volunteers</w:t>
      </w:r>
    </w:p>
    <w:p w:rsidR="005F44B1" w:rsidRPr="004737AE" w:rsidRDefault="005F44B1" w:rsidP="005F44B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>Plan and facilitate volunteer meetings to increase volunteer effectiveness</w:t>
      </w:r>
    </w:p>
    <w:p w:rsidR="005F44B1" w:rsidRPr="004737AE" w:rsidRDefault="005F44B1" w:rsidP="005F44B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>Communicate regularly with volunteers about the program and their experiences</w:t>
      </w:r>
    </w:p>
    <w:p w:rsidR="005F44B1" w:rsidRPr="004737AE" w:rsidRDefault="005F44B1" w:rsidP="005F44B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>Plan and implement weekly service programs</w:t>
      </w:r>
    </w:p>
    <w:p w:rsidR="005F44B1" w:rsidRPr="004737AE" w:rsidRDefault="005F44B1" w:rsidP="005F44B1">
      <w:pPr>
        <w:pStyle w:val="ListParagraph"/>
        <w:numPr>
          <w:ilvl w:val="1"/>
          <w:numId w:val="9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Manage the logistics of specific program </w:t>
      </w:r>
    </w:p>
    <w:p w:rsidR="005F44B1" w:rsidRPr="004737AE" w:rsidRDefault="005F44B1" w:rsidP="005F44B1">
      <w:pPr>
        <w:pStyle w:val="ListParagraph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>Develop a detailed calendar of program events (in collaboration with partner) at the start of each semester and/or year</w:t>
      </w:r>
    </w:p>
    <w:p w:rsidR="005F44B1" w:rsidRPr="004737AE" w:rsidRDefault="005F44B1" w:rsidP="005F44B1">
      <w:pPr>
        <w:pStyle w:val="ListParagraph"/>
        <w:numPr>
          <w:ilvl w:val="2"/>
          <w:numId w:val="1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>Develop and maintain volunteer roster for your program</w:t>
      </w:r>
    </w:p>
    <w:p w:rsidR="005F44B1" w:rsidRPr="004737AE" w:rsidRDefault="005F44B1" w:rsidP="005F44B1">
      <w:pPr>
        <w:pStyle w:val="ListParagraph"/>
        <w:numPr>
          <w:ilvl w:val="2"/>
          <w:numId w:val="1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>Confirm that all volunteers have necessary clearances (when applicable)</w:t>
      </w:r>
    </w:p>
    <w:p w:rsidR="005F44B1" w:rsidRPr="004737AE" w:rsidRDefault="005F44B1" w:rsidP="005F44B1">
      <w:pPr>
        <w:pStyle w:val="ListParagraph"/>
        <w:numPr>
          <w:ilvl w:val="2"/>
          <w:numId w:val="1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>Reserve transportation (when applicable)</w:t>
      </w:r>
    </w:p>
    <w:p w:rsidR="005F44B1" w:rsidRPr="004737AE" w:rsidRDefault="005F44B1" w:rsidP="005F44B1">
      <w:pPr>
        <w:pStyle w:val="ListParagraph"/>
        <w:numPr>
          <w:ilvl w:val="2"/>
          <w:numId w:val="1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Manage and maintain budget responsibly </w:t>
      </w:r>
    </w:p>
    <w:p w:rsidR="005F44B1" w:rsidRPr="004737AE" w:rsidRDefault="005F44B1" w:rsidP="005F44B1">
      <w:pPr>
        <w:pStyle w:val="ListParagraph"/>
        <w:numPr>
          <w:ilvl w:val="2"/>
          <w:numId w:val="10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Communicate regularly with </w:t>
      </w:r>
      <w:proofErr w:type="spellStart"/>
      <w:r w:rsidRPr="004737AE">
        <w:rPr>
          <w:rFonts w:asciiTheme="minorHAnsi" w:hAnsiTheme="minorHAnsi" w:cstheme="minorHAnsi"/>
          <w:sz w:val="22"/>
          <w:szCs w:val="22"/>
        </w:rPr>
        <w:t>CommServ</w:t>
      </w:r>
      <w:proofErr w:type="spellEnd"/>
      <w:r w:rsidRPr="004737AE">
        <w:rPr>
          <w:rFonts w:asciiTheme="minorHAnsi" w:hAnsiTheme="minorHAnsi" w:cstheme="minorHAnsi"/>
          <w:sz w:val="22"/>
          <w:szCs w:val="22"/>
        </w:rPr>
        <w:t xml:space="preserve"> Leaders, Program Coordinator, and community partner</w:t>
      </w:r>
    </w:p>
    <w:p w:rsidR="005F44B1" w:rsidRPr="004737AE" w:rsidRDefault="005F44B1" w:rsidP="005F44B1">
      <w:pPr>
        <w:pStyle w:val="ListParagraph"/>
        <w:numPr>
          <w:ilvl w:val="1"/>
          <w:numId w:val="8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Participate in greater </w:t>
      </w:r>
      <w:proofErr w:type="spellStart"/>
      <w:r w:rsidRPr="004737AE">
        <w:rPr>
          <w:rFonts w:asciiTheme="minorHAnsi" w:hAnsiTheme="minorHAnsi" w:cstheme="minorHAnsi"/>
          <w:sz w:val="22"/>
          <w:szCs w:val="22"/>
        </w:rPr>
        <w:t>CommServ</w:t>
      </w:r>
      <w:proofErr w:type="spellEnd"/>
      <w:r w:rsidRPr="004737AE">
        <w:rPr>
          <w:rFonts w:asciiTheme="minorHAnsi" w:hAnsiTheme="minorHAnsi" w:cstheme="minorHAnsi"/>
          <w:sz w:val="22"/>
          <w:szCs w:val="22"/>
        </w:rPr>
        <w:t xml:space="preserve"> organization</w:t>
      </w:r>
    </w:p>
    <w:p w:rsidR="005F44B1" w:rsidRPr="004737AE" w:rsidRDefault="005F44B1" w:rsidP="005F44B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Attend regular </w:t>
      </w:r>
      <w:proofErr w:type="spellStart"/>
      <w:r w:rsidRPr="004737AE">
        <w:rPr>
          <w:rFonts w:asciiTheme="minorHAnsi" w:hAnsiTheme="minorHAnsi" w:cstheme="minorHAnsi"/>
          <w:sz w:val="22"/>
          <w:szCs w:val="22"/>
        </w:rPr>
        <w:t>CommServ</w:t>
      </w:r>
      <w:proofErr w:type="spellEnd"/>
      <w:r w:rsidRPr="004737AE">
        <w:rPr>
          <w:rFonts w:asciiTheme="minorHAnsi" w:hAnsiTheme="minorHAnsi" w:cstheme="minorHAnsi"/>
          <w:sz w:val="22"/>
          <w:szCs w:val="22"/>
        </w:rPr>
        <w:t xml:space="preserve"> meetings with the </w:t>
      </w:r>
      <w:proofErr w:type="spellStart"/>
      <w:r w:rsidRPr="004737AE">
        <w:rPr>
          <w:rFonts w:asciiTheme="minorHAnsi" w:hAnsiTheme="minorHAnsi" w:cstheme="minorHAnsi"/>
          <w:sz w:val="22"/>
          <w:szCs w:val="22"/>
        </w:rPr>
        <w:t>CommServ</w:t>
      </w:r>
      <w:proofErr w:type="spellEnd"/>
      <w:r w:rsidRPr="004737AE">
        <w:rPr>
          <w:rFonts w:asciiTheme="minorHAnsi" w:hAnsiTheme="minorHAnsi" w:cstheme="minorHAnsi"/>
          <w:sz w:val="22"/>
          <w:szCs w:val="22"/>
        </w:rPr>
        <w:t xml:space="preserve"> Leaders and Program Coordinator</w:t>
      </w:r>
    </w:p>
    <w:p w:rsidR="005F44B1" w:rsidRPr="004737AE" w:rsidRDefault="005F44B1" w:rsidP="005F44B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Attend regular 1 on 1’s with </w:t>
      </w:r>
      <w:proofErr w:type="spellStart"/>
      <w:r w:rsidRPr="004737AE">
        <w:rPr>
          <w:rFonts w:asciiTheme="minorHAnsi" w:hAnsiTheme="minorHAnsi" w:cstheme="minorHAnsi"/>
          <w:sz w:val="22"/>
          <w:szCs w:val="22"/>
        </w:rPr>
        <w:t>CommServ</w:t>
      </w:r>
      <w:proofErr w:type="spellEnd"/>
      <w:r w:rsidRPr="004737AE">
        <w:rPr>
          <w:rFonts w:asciiTheme="minorHAnsi" w:hAnsiTheme="minorHAnsi" w:cstheme="minorHAnsi"/>
          <w:sz w:val="22"/>
          <w:szCs w:val="22"/>
        </w:rPr>
        <w:t xml:space="preserve"> Leaders</w:t>
      </w:r>
    </w:p>
    <w:p w:rsidR="005F44B1" w:rsidRPr="004737AE" w:rsidRDefault="005F44B1" w:rsidP="005F44B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Participate in and </w:t>
      </w:r>
      <w:r w:rsidR="00B30AE4" w:rsidRPr="004737AE">
        <w:rPr>
          <w:rFonts w:asciiTheme="minorHAnsi" w:hAnsiTheme="minorHAnsi" w:cstheme="minorHAnsi"/>
          <w:sz w:val="22"/>
          <w:szCs w:val="22"/>
        </w:rPr>
        <w:t>complete</w:t>
      </w:r>
      <w:r w:rsidRPr="004737AE">
        <w:rPr>
          <w:rFonts w:asciiTheme="minorHAnsi" w:hAnsiTheme="minorHAnsi" w:cstheme="minorHAnsi"/>
          <w:sz w:val="22"/>
          <w:szCs w:val="22"/>
        </w:rPr>
        <w:t xml:space="preserve"> reflection exercises</w:t>
      </w:r>
    </w:p>
    <w:p w:rsidR="005F44B1" w:rsidRPr="004737AE" w:rsidRDefault="00DD510D" w:rsidP="005F44B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Abide by all CSSS</w:t>
      </w:r>
      <w:r w:rsidR="005F44B1" w:rsidRPr="004737AE">
        <w:rPr>
          <w:rFonts w:asciiTheme="minorHAnsi" w:hAnsiTheme="minorHAnsi" w:cstheme="minorHAnsi"/>
          <w:sz w:val="22"/>
          <w:szCs w:val="22"/>
        </w:rPr>
        <w:t xml:space="preserve"> office policies and procedures, regarding, but not limited to: finances, volunteer clearances, and transportation</w:t>
      </w:r>
    </w:p>
    <w:p w:rsidR="005F44B1" w:rsidRPr="004737AE" w:rsidRDefault="005F44B1" w:rsidP="005F44B1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Participate in the </w:t>
      </w:r>
      <w:r w:rsidR="00BC2442">
        <w:rPr>
          <w:rFonts w:asciiTheme="minorHAnsi" w:hAnsiTheme="minorHAnsi" w:cstheme="minorHAnsi"/>
          <w:sz w:val="22"/>
          <w:szCs w:val="22"/>
        </w:rPr>
        <w:t>2</w:t>
      </w:r>
      <w:r w:rsidR="00FD7046" w:rsidRPr="004737AE">
        <w:rPr>
          <w:rFonts w:asciiTheme="minorHAnsi" w:hAnsiTheme="minorHAnsi" w:cstheme="minorHAnsi"/>
          <w:sz w:val="22"/>
          <w:szCs w:val="22"/>
        </w:rPr>
        <w:t xml:space="preserve"> trainings/orientations (</w:t>
      </w:r>
      <w:r w:rsidR="00BC2442">
        <w:rPr>
          <w:rFonts w:asciiTheme="minorHAnsi" w:hAnsiTheme="minorHAnsi" w:cstheme="minorHAnsi"/>
          <w:sz w:val="22"/>
          <w:szCs w:val="22"/>
        </w:rPr>
        <w:t>1</w:t>
      </w:r>
      <w:r w:rsidR="00FD7046" w:rsidRPr="004737AE">
        <w:rPr>
          <w:rFonts w:asciiTheme="minorHAnsi" w:hAnsiTheme="minorHAnsi" w:cstheme="minorHAnsi"/>
          <w:sz w:val="22"/>
          <w:szCs w:val="22"/>
        </w:rPr>
        <w:t xml:space="preserve"> in Fall, 1 in Spring)</w:t>
      </w:r>
      <w:r w:rsidRPr="004737A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44B1" w:rsidRPr="004737AE" w:rsidRDefault="005F44B1" w:rsidP="005F44B1">
      <w:pPr>
        <w:pStyle w:val="ListParagraph"/>
        <w:numPr>
          <w:ilvl w:val="1"/>
          <w:numId w:val="8"/>
        </w:numPr>
        <w:rPr>
          <w:rFonts w:asciiTheme="minorHAnsi" w:hAnsiTheme="minorHAnsi"/>
          <w:b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Demonstrate flexibility and respect for peer coordinators, </w:t>
      </w:r>
      <w:proofErr w:type="spellStart"/>
      <w:r w:rsidRPr="004737AE">
        <w:rPr>
          <w:rFonts w:asciiTheme="minorHAnsi" w:hAnsiTheme="minorHAnsi" w:cstheme="minorHAnsi"/>
          <w:sz w:val="22"/>
          <w:szCs w:val="22"/>
        </w:rPr>
        <w:t>CommServ</w:t>
      </w:r>
      <w:proofErr w:type="spellEnd"/>
      <w:r w:rsidRPr="004737AE">
        <w:rPr>
          <w:rFonts w:asciiTheme="minorHAnsi" w:hAnsiTheme="minorHAnsi" w:cstheme="minorHAnsi"/>
          <w:sz w:val="22"/>
          <w:szCs w:val="22"/>
        </w:rPr>
        <w:t xml:space="preserve"> Leaders, and Program Coordinator as changes occur throughout the year</w:t>
      </w:r>
    </w:p>
    <w:p w:rsidR="005F44B1" w:rsidRPr="004737AE" w:rsidRDefault="005F44B1" w:rsidP="005F44B1">
      <w:pPr>
        <w:pStyle w:val="ListParagraph"/>
        <w:numPr>
          <w:ilvl w:val="1"/>
          <w:numId w:val="8"/>
        </w:numPr>
        <w:rPr>
          <w:rFonts w:asciiTheme="minorHAnsi" w:hAnsiTheme="minorHAnsi"/>
          <w:b/>
          <w:sz w:val="22"/>
          <w:szCs w:val="22"/>
        </w:rPr>
      </w:pPr>
      <w:r w:rsidRPr="004737AE">
        <w:rPr>
          <w:rFonts w:asciiTheme="minorHAnsi" w:hAnsiTheme="minorHAnsi" w:cstheme="minorHAnsi"/>
          <w:sz w:val="22"/>
          <w:szCs w:val="22"/>
        </w:rPr>
        <w:t xml:space="preserve">Demonstrate regular, respectful, and professional communication with Program Coordinator and </w:t>
      </w:r>
      <w:proofErr w:type="spellStart"/>
      <w:r w:rsidRPr="004737AE">
        <w:rPr>
          <w:rFonts w:asciiTheme="minorHAnsi" w:hAnsiTheme="minorHAnsi" w:cstheme="minorHAnsi"/>
          <w:sz w:val="22"/>
          <w:szCs w:val="22"/>
        </w:rPr>
        <w:t>CommServ</w:t>
      </w:r>
      <w:proofErr w:type="spellEnd"/>
      <w:r w:rsidRPr="004737AE">
        <w:rPr>
          <w:rFonts w:asciiTheme="minorHAnsi" w:hAnsiTheme="minorHAnsi" w:cstheme="minorHAnsi"/>
          <w:sz w:val="22"/>
          <w:szCs w:val="22"/>
        </w:rPr>
        <w:t xml:space="preserve"> Leaders</w:t>
      </w:r>
    </w:p>
    <w:p w:rsidR="00ED24C7" w:rsidRPr="00276254" w:rsidRDefault="00ED24C7" w:rsidP="00ED24C7">
      <w:pPr>
        <w:pStyle w:val="ListParagraph"/>
        <w:ind w:left="1440"/>
        <w:rPr>
          <w:rFonts w:asciiTheme="minorHAnsi" w:hAnsiTheme="minorHAnsi"/>
          <w:b/>
          <w:sz w:val="22"/>
          <w:szCs w:val="22"/>
        </w:rPr>
      </w:pPr>
    </w:p>
    <w:p w:rsidR="00AF23DF" w:rsidRPr="00ED24C7" w:rsidRDefault="00AF23DF" w:rsidP="00ED24C7">
      <w:pPr>
        <w:rPr>
          <w:rFonts w:asciiTheme="minorHAnsi" w:hAnsiTheme="minorHAnsi"/>
          <w:b/>
          <w:szCs w:val="28"/>
        </w:rPr>
      </w:pPr>
      <w:r w:rsidRPr="00ED24C7">
        <w:rPr>
          <w:rFonts w:asciiTheme="minorHAnsi" w:hAnsiTheme="minorHAnsi"/>
          <w:b/>
          <w:szCs w:val="28"/>
        </w:rPr>
        <w:t>Process for Applicants</w:t>
      </w:r>
      <w:r w:rsidR="00ED24C7">
        <w:rPr>
          <w:rFonts w:asciiTheme="minorHAnsi" w:hAnsiTheme="minorHAnsi"/>
          <w:b/>
          <w:szCs w:val="28"/>
        </w:rPr>
        <w:br/>
      </w:r>
      <w:proofErr w:type="gramStart"/>
      <w:r w:rsidRPr="00045A97">
        <w:rPr>
          <w:rFonts w:asciiTheme="minorHAnsi" w:hAnsiTheme="minorHAnsi" w:cs="Arial"/>
          <w:sz w:val="22"/>
          <w:szCs w:val="22"/>
        </w:rPr>
        <w:t>Please</w:t>
      </w:r>
      <w:proofErr w:type="gramEnd"/>
      <w:r w:rsidRPr="00045A97">
        <w:rPr>
          <w:rFonts w:asciiTheme="minorHAnsi" w:hAnsiTheme="minorHAnsi" w:cs="Arial"/>
          <w:sz w:val="22"/>
          <w:szCs w:val="22"/>
        </w:rPr>
        <w:t xml:space="preserve"> complete and return the application to the </w:t>
      </w:r>
      <w:r w:rsidR="00DD510D">
        <w:rPr>
          <w:rFonts w:asciiTheme="minorHAnsi" w:hAnsiTheme="minorHAnsi" w:cs="Arial"/>
          <w:sz w:val="22"/>
          <w:szCs w:val="22"/>
        </w:rPr>
        <w:t>Center for Service, Spirituality and Social Justice</w:t>
      </w:r>
      <w:r w:rsidRPr="00045A97">
        <w:rPr>
          <w:rFonts w:asciiTheme="minorHAnsi" w:hAnsiTheme="minorHAnsi" w:cs="Arial"/>
          <w:sz w:val="22"/>
          <w:szCs w:val="22"/>
        </w:rPr>
        <w:t xml:space="preserve"> located in the </w:t>
      </w:r>
      <w:r w:rsidR="00DD510D">
        <w:rPr>
          <w:rFonts w:asciiTheme="minorHAnsi" w:hAnsiTheme="minorHAnsi" w:cs="Arial"/>
          <w:sz w:val="22"/>
          <w:szCs w:val="22"/>
        </w:rPr>
        <w:t>Landis House</w:t>
      </w:r>
      <w:r w:rsidRPr="00045A97">
        <w:rPr>
          <w:rFonts w:asciiTheme="minorHAnsi" w:hAnsiTheme="minorHAnsi" w:cs="Arial"/>
          <w:sz w:val="22"/>
          <w:szCs w:val="22"/>
        </w:rPr>
        <w:t xml:space="preserve">. Current coordinators must reapply annually.  </w:t>
      </w:r>
      <w:r w:rsidR="00CA6F91">
        <w:rPr>
          <w:rFonts w:asciiTheme="minorHAnsi" w:hAnsiTheme="minorHAnsi" w:cs="Arial"/>
          <w:sz w:val="22"/>
          <w:szCs w:val="22"/>
        </w:rPr>
        <w:br/>
      </w:r>
      <w:r w:rsidRPr="00CA6F91">
        <w:rPr>
          <w:rFonts w:asciiTheme="minorHAnsi" w:hAnsiTheme="minorHAnsi" w:cs="Arial"/>
          <w:b/>
          <w:sz w:val="22"/>
          <w:szCs w:val="22"/>
          <w:u w:val="single"/>
        </w:rPr>
        <w:t xml:space="preserve">Applications are due by </w:t>
      </w:r>
      <w:r w:rsidR="00E7076A">
        <w:rPr>
          <w:rFonts w:asciiTheme="minorHAnsi" w:hAnsiTheme="minorHAnsi" w:cs="Arial"/>
          <w:b/>
          <w:sz w:val="22"/>
          <w:szCs w:val="22"/>
          <w:u w:val="single"/>
        </w:rPr>
        <w:t>Friday</w:t>
      </w:r>
      <w:r w:rsidRPr="00CA6F91">
        <w:rPr>
          <w:rFonts w:asciiTheme="minorHAnsi" w:hAnsiTheme="minorHAnsi" w:cs="Arial"/>
          <w:b/>
          <w:sz w:val="22"/>
          <w:szCs w:val="22"/>
          <w:u w:val="single"/>
        </w:rPr>
        <w:t xml:space="preserve">, </w:t>
      </w:r>
      <w:r w:rsidR="00E7076A">
        <w:rPr>
          <w:rFonts w:asciiTheme="minorHAnsi" w:hAnsiTheme="minorHAnsi" w:cs="Arial"/>
          <w:b/>
          <w:sz w:val="22"/>
          <w:szCs w:val="22"/>
          <w:u w:val="single"/>
        </w:rPr>
        <w:t>April 22nd</w:t>
      </w:r>
      <w:r w:rsidR="00B3475C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1D4A28" w:rsidRPr="00CA6F91">
        <w:rPr>
          <w:rFonts w:asciiTheme="minorHAnsi" w:hAnsiTheme="minorHAnsi" w:cs="Arial"/>
          <w:b/>
          <w:sz w:val="22"/>
          <w:szCs w:val="22"/>
          <w:u w:val="single"/>
        </w:rPr>
        <w:t>at 4:0</w:t>
      </w:r>
      <w:r w:rsidRPr="00CA6F91">
        <w:rPr>
          <w:rFonts w:asciiTheme="minorHAnsi" w:hAnsiTheme="minorHAnsi" w:cs="Arial"/>
          <w:b/>
          <w:sz w:val="22"/>
          <w:szCs w:val="22"/>
          <w:u w:val="single"/>
        </w:rPr>
        <w:t>0 pm.</w:t>
      </w:r>
      <w:r w:rsidRPr="00045A97">
        <w:rPr>
          <w:rFonts w:asciiTheme="minorHAnsi" w:hAnsiTheme="minorHAnsi" w:cs="Arial"/>
          <w:b/>
          <w:sz w:val="22"/>
          <w:szCs w:val="22"/>
        </w:rPr>
        <w:t xml:space="preserve"> Group interviews will be conducted with all applicants.  </w:t>
      </w:r>
      <w:r w:rsidR="00CA6F91">
        <w:rPr>
          <w:rFonts w:asciiTheme="minorHAnsi" w:hAnsiTheme="minorHAnsi" w:cs="Arial"/>
          <w:b/>
          <w:sz w:val="22"/>
          <w:szCs w:val="22"/>
        </w:rPr>
        <w:br/>
      </w:r>
      <w:r w:rsidRPr="00045A97">
        <w:rPr>
          <w:rFonts w:asciiTheme="minorHAnsi" w:hAnsiTheme="minorHAnsi" w:cs="Arial"/>
          <w:bCs/>
          <w:sz w:val="22"/>
          <w:szCs w:val="22"/>
          <w:u w:val="single"/>
        </w:rPr>
        <w:t>If abroad, another option will be available</w:t>
      </w:r>
      <w:r w:rsidRPr="00045A97">
        <w:rPr>
          <w:rFonts w:asciiTheme="minorHAnsi" w:hAnsiTheme="minorHAnsi" w:cs="Arial"/>
          <w:bCs/>
          <w:sz w:val="22"/>
          <w:szCs w:val="22"/>
        </w:rPr>
        <w:t xml:space="preserve">.  Interviews will be scheduled </w:t>
      </w:r>
      <w:r w:rsidR="001D5425">
        <w:rPr>
          <w:rFonts w:asciiTheme="minorHAnsi" w:hAnsiTheme="minorHAnsi" w:cs="Arial"/>
          <w:bCs/>
          <w:sz w:val="22"/>
          <w:szCs w:val="22"/>
        </w:rPr>
        <w:t xml:space="preserve">for </w:t>
      </w:r>
      <w:r w:rsidR="00B3475C">
        <w:rPr>
          <w:rFonts w:asciiTheme="minorHAnsi" w:hAnsiTheme="minorHAnsi" w:cs="Arial"/>
          <w:bCs/>
          <w:sz w:val="22"/>
          <w:szCs w:val="22"/>
        </w:rPr>
        <w:t xml:space="preserve">April </w:t>
      </w:r>
      <w:r w:rsidR="00522DA7">
        <w:rPr>
          <w:rFonts w:asciiTheme="minorHAnsi" w:hAnsiTheme="minorHAnsi" w:cs="Arial"/>
          <w:bCs/>
          <w:sz w:val="22"/>
          <w:szCs w:val="22"/>
        </w:rPr>
        <w:t>25</w:t>
      </w:r>
      <w:r w:rsidR="00522DA7" w:rsidRPr="00522DA7">
        <w:rPr>
          <w:rFonts w:asciiTheme="minorHAnsi" w:hAnsiTheme="minorHAnsi" w:cs="Arial"/>
          <w:bCs/>
          <w:sz w:val="22"/>
          <w:szCs w:val="22"/>
          <w:vertAlign w:val="superscript"/>
        </w:rPr>
        <w:t>th</w:t>
      </w:r>
      <w:r w:rsidR="00522DA7">
        <w:rPr>
          <w:rFonts w:asciiTheme="minorHAnsi" w:hAnsiTheme="minorHAnsi" w:cs="Arial"/>
          <w:bCs/>
          <w:sz w:val="22"/>
          <w:szCs w:val="22"/>
        </w:rPr>
        <w:t>-26th</w:t>
      </w:r>
      <w:r w:rsidR="00CA6F91">
        <w:rPr>
          <w:rFonts w:asciiTheme="minorHAnsi" w:hAnsiTheme="minorHAnsi" w:cs="Arial"/>
          <w:bCs/>
          <w:sz w:val="22"/>
          <w:szCs w:val="22"/>
        </w:rPr>
        <w:t>, 201</w:t>
      </w:r>
      <w:r w:rsidR="00BC2442">
        <w:rPr>
          <w:rFonts w:asciiTheme="minorHAnsi" w:hAnsiTheme="minorHAnsi" w:cs="Arial"/>
          <w:bCs/>
          <w:sz w:val="22"/>
          <w:szCs w:val="22"/>
        </w:rPr>
        <w:t>5</w:t>
      </w:r>
      <w:r w:rsidR="00386DB9" w:rsidRPr="00045A97">
        <w:rPr>
          <w:rFonts w:asciiTheme="minorHAnsi" w:hAnsiTheme="minorHAnsi" w:cs="Arial"/>
          <w:bCs/>
          <w:sz w:val="22"/>
          <w:szCs w:val="22"/>
        </w:rPr>
        <w:t xml:space="preserve">, and announcements will follow </w:t>
      </w:r>
      <w:r w:rsidR="00CE156A">
        <w:rPr>
          <w:rFonts w:asciiTheme="minorHAnsi" w:hAnsiTheme="minorHAnsi" w:cs="Arial"/>
          <w:bCs/>
          <w:sz w:val="22"/>
          <w:szCs w:val="22"/>
        </w:rPr>
        <w:t>shortly thereafter</w:t>
      </w:r>
      <w:r w:rsidRPr="00045A97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AF23DF" w:rsidRPr="00045A97" w:rsidRDefault="00AF23DF" w:rsidP="00AF23DF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AF23DF" w:rsidRPr="008F76F3" w:rsidRDefault="00AF23DF" w:rsidP="00AF23DF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045A97">
        <w:rPr>
          <w:rFonts w:asciiTheme="minorHAnsi" w:hAnsiTheme="minorHAnsi"/>
          <w:b/>
          <w:bCs/>
          <w:sz w:val="36"/>
          <w:szCs w:val="36"/>
        </w:rPr>
        <w:br w:type="page"/>
      </w:r>
      <w:proofErr w:type="spellStart"/>
      <w:r w:rsidRPr="008F76F3">
        <w:rPr>
          <w:rFonts w:asciiTheme="minorHAnsi" w:hAnsiTheme="minorHAnsi"/>
          <w:b/>
          <w:bCs/>
          <w:sz w:val="40"/>
          <w:szCs w:val="36"/>
        </w:rPr>
        <w:lastRenderedPageBreak/>
        <w:t>CommServ</w:t>
      </w:r>
      <w:proofErr w:type="spellEnd"/>
      <w:r w:rsidRPr="008F76F3">
        <w:rPr>
          <w:rFonts w:asciiTheme="minorHAnsi" w:hAnsiTheme="minorHAnsi"/>
          <w:b/>
          <w:bCs/>
          <w:sz w:val="40"/>
          <w:szCs w:val="36"/>
        </w:rPr>
        <w:t xml:space="preserve"> Student Coordinator Positions</w:t>
      </w:r>
    </w:p>
    <w:p w:rsidR="00AF23DF" w:rsidRPr="00045A97" w:rsidRDefault="00AF23DF" w:rsidP="00AF23DF">
      <w:pPr>
        <w:jc w:val="center"/>
        <w:rPr>
          <w:rFonts w:asciiTheme="minorHAnsi" w:hAnsiTheme="minorHAnsi" w:cs="Arial"/>
          <w:i/>
          <w:iCs/>
          <w:sz w:val="22"/>
          <w:szCs w:val="22"/>
        </w:rPr>
      </w:pPr>
      <w:r w:rsidRPr="00045A97">
        <w:rPr>
          <w:rFonts w:asciiTheme="minorHAnsi" w:hAnsiTheme="minorHAnsi" w:cs="Arial"/>
          <w:i/>
          <w:iCs/>
          <w:sz w:val="22"/>
          <w:szCs w:val="22"/>
        </w:rPr>
        <w:t xml:space="preserve">It is highly suggested that you contact the current coordinators of the program </w:t>
      </w:r>
    </w:p>
    <w:p w:rsidR="00AF23DF" w:rsidRPr="00045A97" w:rsidRDefault="00AF23DF" w:rsidP="00AF23DF">
      <w:pPr>
        <w:jc w:val="center"/>
        <w:rPr>
          <w:rFonts w:asciiTheme="minorHAnsi" w:hAnsiTheme="minorHAnsi" w:cs="Arial"/>
          <w:i/>
          <w:iCs/>
          <w:sz w:val="22"/>
          <w:szCs w:val="22"/>
        </w:rPr>
      </w:pPr>
      <w:proofErr w:type="gramStart"/>
      <w:r w:rsidRPr="00045A97">
        <w:rPr>
          <w:rFonts w:asciiTheme="minorHAnsi" w:hAnsiTheme="minorHAnsi" w:cs="Arial"/>
          <w:i/>
          <w:iCs/>
          <w:sz w:val="22"/>
          <w:szCs w:val="22"/>
        </w:rPr>
        <w:t>to</w:t>
      </w:r>
      <w:proofErr w:type="gramEnd"/>
      <w:r w:rsidRPr="00045A97">
        <w:rPr>
          <w:rFonts w:asciiTheme="minorHAnsi" w:hAnsiTheme="minorHAnsi" w:cs="Arial"/>
          <w:i/>
          <w:iCs/>
          <w:sz w:val="22"/>
          <w:szCs w:val="22"/>
        </w:rPr>
        <w:t xml:space="preserve"> share your interest in leadership and learn more about the program. </w:t>
      </w:r>
    </w:p>
    <w:p w:rsidR="00CA6F91" w:rsidRPr="00045A97" w:rsidRDefault="00CA6F91" w:rsidP="00AF23DF">
      <w:pPr>
        <w:rPr>
          <w:rFonts w:asciiTheme="minorHAnsi" w:hAnsiTheme="minorHAnsi" w:cs="Arial"/>
          <w:sz w:val="22"/>
          <w:szCs w:val="22"/>
        </w:rPr>
      </w:pPr>
    </w:p>
    <w:p w:rsidR="00CA6F91" w:rsidRDefault="00CA6F91" w:rsidP="00AF23D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45A97">
        <w:rPr>
          <w:rFonts w:asciiTheme="minorHAnsi" w:hAnsiTheme="minorHAnsi" w:cs="Arial"/>
          <w:b/>
          <w:bCs/>
          <w:sz w:val="22"/>
          <w:szCs w:val="22"/>
        </w:rPr>
        <w:t>America Reads</w:t>
      </w:r>
      <w:r w:rsidRPr="00045A97">
        <w:rPr>
          <w:rFonts w:asciiTheme="minorHAnsi" w:hAnsiTheme="minorHAnsi" w:cs="Arial"/>
          <w:sz w:val="22"/>
          <w:szCs w:val="22"/>
        </w:rPr>
        <w:t xml:space="preserve"> is a reading and mentoring program for kindergarten students at </w:t>
      </w:r>
      <w:proofErr w:type="spellStart"/>
      <w:r w:rsidRPr="00045A97">
        <w:rPr>
          <w:rFonts w:asciiTheme="minorHAnsi" w:hAnsiTheme="minorHAnsi" w:cs="Arial"/>
          <w:sz w:val="22"/>
          <w:szCs w:val="22"/>
        </w:rPr>
        <w:t>LeTort</w:t>
      </w:r>
      <w:proofErr w:type="spellEnd"/>
      <w:r w:rsidRPr="00045A97">
        <w:rPr>
          <w:rFonts w:asciiTheme="minorHAnsi" w:hAnsiTheme="minorHAnsi" w:cs="Arial"/>
          <w:sz w:val="22"/>
          <w:szCs w:val="22"/>
        </w:rPr>
        <w:t xml:space="preserve"> Elementary School.  These coordinators must be federal work study students.  Current coordinators are </w:t>
      </w:r>
      <w:r w:rsidR="00522DA7">
        <w:rPr>
          <w:rFonts w:asciiTheme="minorHAnsi" w:hAnsiTheme="minorHAnsi" w:cs="Arial"/>
          <w:sz w:val="22"/>
          <w:szCs w:val="22"/>
        </w:rPr>
        <w:t xml:space="preserve">Lily Sabol </w:t>
      </w:r>
      <w:r w:rsidRPr="00045A97">
        <w:rPr>
          <w:rFonts w:asciiTheme="minorHAnsi" w:hAnsiTheme="minorHAnsi" w:cs="Arial"/>
          <w:sz w:val="22"/>
          <w:szCs w:val="22"/>
        </w:rPr>
        <w:t xml:space="preserve">and </w:t>
      </w:r>
      <w:proofErr w:type="spellStart"/>
      <w:r w:rsidR="00522DA7">
        <w:rPr>
          <w:rFonts w:asciiTheme="minorHAnsi" w:hAnsiTheme="minorHAnsi" w:cs="Arial"/>
          <w:sz w:val="22"/>
          <w:szCs w:val="22"/>
        </w:rPr>
        <w:t>Baylie</w:t>
      </w:r>
      <w:proofErr w:type="spellEnd"/>
      <w:r w:rsidR="00522DA7">
        <w:rPr>
          <w:rFonts w:asciiTheme="minorHAnsi" w:hAnsiTheme="minorHAnsi" w:cs="Arial"/>
          <w:sz w:val="22"/>
          <w:szCs w:val="22"/>
        </w:rPr>
        <w:t xml:space="preserve"> Rubin</w:t>
      </w:r>
      <w:r w:rsidR="006438CF">
        <w:rPr>
          <w:rFonts w:asciiTheme="minorHAnsi" w:hAnsiTheme="minorHAnsi" w:cs="Arial"/>
          <w:sz w:val="22"/>
          <w:szCs w:val="22"/>
        </w:rPr>
        <w:t>.</w:t>
      </w:r>
    </w:p>
    <w:p w:rsidR="00CA6F91" w:rsidRPr="00045A97" w:rsidRDefault="00CA6F91" w:rsidP="00CA6F91">
      <w:pPr>
        <w:ind w:left="720"/>
        <w:rPr>
          <w:rFonts w:asciiTheme="minorHAnsi" w:hAnsiTheme="minorHAnsi" w:cs="Arial"/>
          <w:sz w:val="22"/>
          <w:szCs w:val="22"/>
        </w:rPr>
      </w:pPr>
    </w:p>
    <w:p w:rsidR="00CA6F91" w:rsidRDefault="00CA6F91" w:rsidP="00345C0E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045A97">
        <w:rPr>
          <w:rFonts w:asciiTheme="minorHAnsi" w:hAnsiTheme="minorHAnsi" w:cs="Arial"/>
          <w:b/>
          <w:sz w:val="22"/>
          <w:szCs w:val="22"/>
        </w:rPr>
        <w:t>ArtWorks</w:t>
      </w:r>
      <w:proofErr w:type="spellEnd"/>
      <w:r w:rsidRPr="00045A97">
        <w:rPr>
          <w:rFonts w:asciiTheme="minorHAnsi" w:hAnsiTheme="minorHAnsi" w:cs="Arial"/>
          <w:b/>
          <w:sz w:val="22"/>
          <w:szCs w:val="22"/>
        </w:rPr>
        <w:t>!</w:t>
      </w:r>
      <w:r w:rsidRPr="00045A97">
        <w:rPr>
          <w:rFonts w:asciiTheme="minorHAnsi" w:hAnsiTheme="minorHAnsi" w:cs="Arial"/>
          <w:sz w:val="22"/>
          <w:szCs w:val="22"/>
        </w:rPr>
        <w:t xml:space="preserve"> is an afterschool art program for middle school students.  Current coordinators are </w:t>
      </w:r>
      <w:r w:rsidR="00522DA7">
        <w:rPr>
          <w:rFonts w:asciiTheme="minorHAnsi" w:hAnsiTheme="minorHAnsi" w:cs="Arial"/>
          <w:sz w:val="22"/>
          <w:szCs w:val="22"/>
        </w:rPr>
        <w:t xml:space="preserve">Maddie Garner </w:t>
      </w:r>
      <w:r w:rsidR="006438CF">
        <w:rPr>
          <w:rFonts w:asciiTheme="minorHAnsi" w:hAnsiTheme="minorHAnsi" w:cs="Arial"/>
          <w:sz w:val="22"/>
          <w:szCs w:val="22"/>
        </w:rPr>
        <w:t>and</w:t>
      </w:r>
      <w:r w:rsidR="002A0313">
        <w:rPr>
          <w:rFonts w:asciiTheme="minorHAnsi" w:hAnsiTheme="minorHAnsi" w:cs="Arial"/>
          <w:sz w:val="22"/>
          <w:szCs w:val="22"/>
        </w:rPr>
        <w:t xml:space="preserve"> Allison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Stroyan</w:t>
      </w:r>
      <w:proofErr w:type="spellEnd"/>
      <w:r w:rsidR="006438CF">
        <w:rPr>
          <w:rFonts w:asciiTheme="minorHAnsi" w:hAnsiTheme="minorHAnsi" w:cs="Arial"/>
          <w:sz w:val="22"/>
          <w:szCs w:val="22"/>
        </w:rPr>
        <w:t xml:space="preserve">. </w:t>
      </w:r>
    </w:p>
    <w:p w:rsidR="00587290" w:rsidRPr="00587290" w:rsidRDefault="00587290" w:rsidP="00587290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587290" w:rsidRPr="00587290" w:rsidRDefault="00587290" w:rsidP="00587290">
      <w:pPr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ASL </w:t>
      </w:r>
      <w:r>
        <w:rPr>
          <w:rFonts w:asciiTheme="minorHAnsi" w:hAnsiTheme="minorHAnsi" w:cs="Arial"/>
          <w:sz w:val="22"/>
          <w:szCs w:val="22"/>
        </w:rPr>
        <w:t>is a new program that will teach Dickinson s</w:t>
      </w:r>
      <w:r w:rsidR="002A0313">
        <w:rPr>
          <w:rFonts w:asciiTheme="minorHAnsi" w:hAnsiTheme="minorHAnsi" w:cs="Arial"/>
          <w:sz w:val="22"/>
          <w:szCs w:val="22"/>
        </w:rPr>
        <w:t xml:space="preserve">tudents American Sign Language, and then go to Dickinson’s Children Center to teach it to children. Current coordinators are Angela Medrano and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Kiarra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Osakue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. </w:t>
      </w:r>
    </w:p>
    <w:p w:rsidR="00CA6F91" w:rsidRPr="00CA6F91" w:rsidRDefault="00CA6F91" w:rsidP="00CA6F91">
      <w:pPr>
        <w:rPr>
          <w:rFonts w:asciiTheme="minorHAnsi" w:hAnsiTheme="minorHAnsi" w:cs="Arial"/>
          <w:sz w:val="22"/>
          <w:szCs w:val="22"/>
        </w:rPr>
      </w:pPr>
    </w:p>
    <w:p w:rsidR="00CA6F91" w:rsidRDefault="00CA6F91" w:rsidP="00AF23D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45A97">
        <w:rPr>
          <w:rFonts w:asciiTheme="minorHAnsi" w:hAnsiTheme="minorHAnsi" w:cs="Arial"/>
          <w:b/>
          <w:bCs/>
          <w:sz w:val="22"/>
          <w:szCs w:val="22"/>
        </w:rPr>
        <w:t>Big-Little</w:t>
      </w:r>
      <w:r w:rsidRPr="00045A97">
        <w:rPr>
          <w:rFonts w:asciiTheme="minorHAnsi" w:hAnsiTheme="minorHAnsi" w:cs="Arial"/>
          <w:sz w:val="22"/>
          <w:szCs w:val="22"/>
        </w:rPr>
        <w:t xml:space="preserve"> is a one-on-one mentoring program with Mooreland Elementary with the national Big Brothers Big Sisters Program. Current coordina</w:t>
      </w:r>
      <w:r w:rsidR="004875AC">
        <w:rPr>
          <w:rFonts w:asciiTheme="minorHAnsi" w:hAnsiTheme="minorHAnsi" w:cs="Arial"/>
          <w:sz w:val="22"/>
          <w:szCs w:val="22"/>
        </w:rPr>
        <w:t>tor</w:t>
      </w:r>
      <w:r w:rsidR="002A0313">
        <w:rPr>
          <w:rFonts w:asciiTheme="minorHAnsi" w:hAnsiTheme="minorHAnsi" w:cs="Arial"/>
          <w:sz w:val="22"/>
          <w:szCs w:val="22"/>
        </w:rPr>
        <w:t xml:space="preserve">s are Amanda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Nierva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 and Maggie Murdoch</w:t>
      </w:r>
      <w:r w:rsidR="006438CF">
        <w:rPr>
          <w:rFonts w:asciiTheme="minorHAnsi" w:hAnsiTheme="minorHAnsi" w:cs="Arial"/>
          <w:sz w:val="22"/>
          <w:szCs w:val="22"/>
        </w:rPr>
        <w:t xml:space="preserve">. </w:t>
      </w:r>
      <w:r w:rsidRPr="00045A97">
        <w:rPr>
          <w:rFonts w:asciiTheme="minorHAnsi" w:hAnsiTheme="minorHAnsi" w:cs="Arial"/>
          <w:sz w:val="22"/>
          <w:szCs w:val="22"/>
        </w:rPr>
        <w:t xml:space="preserve"> </w:t>
      </w:r>
    </w:p>
    <w:p w:rsidR="00CA6F91" w:rsidRPr="00045A97" w:rsidRDefault="00CA6F91" w:rsidP="00CA6F91">
      <w:pPr>
        <w:rPr>
          <w:rFonts w:asciiTheme="minorHAnsi" w:hAnsiTheme="minorHAnsi" w:cs="Arial"/>
          <w:sz w:val="22"/>
          <w:szCs w:val="22"/>
        </w:rPr>
      </w:pPr>
    </w:p>
    <w:p w:rsidR="00CA6F91" w:rsidRDefault="00CA6F91" w:rsidP="00AF23D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45A97">
        <w:rPr>
          <w:rFonts w:asciiTheme="minorHAnsi" w:hAnsiTheme="minorHAnsi" w:cs="Arial"/>
          <w:b/>
          <w:bCs/>
          <w:sz w:val="22"/>
          <w:szCs w:val="22"/>
        </w:rPr>
        <w:t>CARES</w:t>
      </w:r>
      <w:r w:rsidRPr="00045A97">
        <w:rPr>
          <w:rFonts w:asciiTheme="minorHAnsi" w:hAnsiTheme="minorHAnsi" w:cs="Arial"/>
          <w:sz w:val="22"/>
          <w:szCs w:val="22"/>
        </w:rPr>
        <w:t xml:space="preserve"> is a mentoring program that meets afterschool at Hamilton Elementa</w:t>
      </w:r>
      <w:r w:rsidR="004875AC">
        <w:rPr>
          <w:rFonts w:asciiTheme="minorHAnsi" w:hAnsiTheme="minorHAnsi" w:cs="Arial"/>
          <w:sz w:val="22"/>
          <w:szCs w:val="22"/>
        </w:rPr>
        <w:t>ry School.  Current coordinator</w:t>
      </w:r>
      <w:r w:rsidR="006438CF">
        <w:rPr>
          <w:rFonts w:asciiTheme="minorHAnsi" w:hAnsiTheme="minorHAnsi" w:cs="Arial"/>
          <w:sz w:val="22"/>
          <w:szCs w:val="22"/>
        </w:rPr>
        <w:t xml:space="preserve">s are </w:t>
      </w:r>
      <w:r w:rsidR="002A0313">
        <w:rPr>
          <w:rFonts w:asciiTheme="minorHAnsi" w:hAnsiTheme="minorHAnsi" w:cs="Arial"/>
          <w:sz w:val="22"/>
          <w:szCs w:val="22"/>
        </w:rPr>
        <w:t xml:space="preserve">Nora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Krantz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 and Kate Tanabe</w:t>
      </w:r>
      <w:r w:rsidR="006438CF">
        <w:rPr>
          <w:rFonts w:asciiTheme="minorHAnsi" w:hAnsiTheme="minorHAnsi" w:cs="Arial"/>
          <w:sz w:val="22"/>
          <w:szCs w:val="22"/>
        </w:rPr>
        <w:t xml:space="preserve">. </w:t>
      </w:r>
    </w:p>
    <w:p w:rsidR="006438CF" w:rsidRPr="00045A97" w:rsidRDefault="006438CF" w:rsidP="006438CF">
      <w:pPr>
        <w:rPr>
          <w:rFonts w:asciiTheme="minorHAnsi" w:hAnsiTheme="minorHAnsi" w:cs="Arial"/>
          <w:sz w:val="22"/>
          <w:szCs w:val="22"/>
        </w:rPr>
      </w:pPr>
    </w:p>
    <w:p w:rsidR="00CA6F91" w:rsidRDefault="00CA6F91" w:rsidP="00AF23D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45A97">
        <w:rPr>
          <w:rFonts w:asciiTheme="minorHAnsi" w:hAnsiTheme="minorHAnsi" w:cs="Arial"/>
          <w:b/>
          <w:bCs/>
          <w:sz w:val="22"/>
          <w:szCs w:val="22"/>
        </w:rPr>
        <w:t>Carlisle Tutoring</w:t>
      </w:r>
      <w:r w:rsidRPr="00045A97">
        <w:rPr>
          <w:rFonts w:asciiTheme="minorHAnsi" w:hAnsiTheme="minorHAnsi" w:cs="Arial"/>
          <w:sz w:val="22"/>
          <w:szCs w:val="22"/>
        </w:rPr>
        <w:t xml:space="preserve"> is a one-on-one tutoring program in partnership with Hope Station and Wilson Middle </w:t>
      </w:r>
      <w:r w:rsidR="006438CF">
        <w:rPr>
          <w:rFonts w:asciiTheme="minorHAnsi" w:hAnsiTheme="minorHAnsi" w:cs="Arial"/>
          <w:sz w:val="22"/>
          <w:szCs w:val="22"/>
        </w:rPr>
        <w:t>School. Current</w:t>
      </w:r>
      <w:r w:rsidR="002A0313">
        <w:rPr>
          <w:rFonts w:asciiTheme="minorHAnsi" w:hAnsiTheme="minorHAnsi" w:cs="Arial"/>
          <w:sz w:val="22"/>
          <w:szCs w:val="22"/>
        </w:rPr>
        <w:t xml:space="preserve"> coordinators are Harris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Risell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 and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Ginnah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Etah</w:t>
      </w:r>
      <w:proofErr w:type="spellEnd"/>
      <w:r w:rsidR="006438CF">
        <w:rPr>
          <w:rFonts w:asciiTheme="minorHAnsi" w:hAnsiTheme="minorHAnsi" w:cs="Arial"/>
          <w:sz w:val="22"/>
          <w:szCs w:val="22"/>
        </w:rPr>
        <w:t xml:space="preserve">. </w:t>
      </w:r>
    </w:p>
    <w:p w:rsidR="00CA6F91" w:rsidRPr="00045A97" w:rsidRDefault="00CA6F91" w:rsidP="00CA6F91">
      <w:pPr>
        <w:rPr>
          <w:rFonts w:asciiTheme="minorHAnsi" w:hAnsiTheme="minorHAnsi" w:cs="Arial"/>
          <w:sz w:val="22"/>
          <w:szCs w:val="22"/>
        </w:rPr>
      </w:pPr>
    </w:p>
    <w:p w:rsidR="00CA6F91" w:rsidRDefault="00CA6F91" w:rsidP="00AF23D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45A97">
        <w:rPr>
          <w:rFonts w:asciiTheme="minorHAnsi" w:hAnsiTheme="minorHAnsi" w:cs="Arial"/>
          <w:b/>
          <w:bCs/>
          <w:sz w:val="22"/>
          <w:szCs w:val="22"/>
        </w:rPr>
        <w:t>Dickinson Friends</w:t>
      </w:r>
      <w:r w:rsidRPr="00045A97">
        <w:rPr>
          <w:rFonts w:asciiTheme="minorHAnsi" w:hAnsiTheme="minorHAnsi" w:cs="Arial"/>
          <w:sz w:val="22"/>
          <w:szCs w:val="22"/>
        </w:rPr>
        <w:t xml:space="preserve"> meets one-on-one with students with special needs on a weekly b</w:t>
      </w:r>
      <w:r w:rsidR="002A0313">
        <w:rPr>
          <w:rFonts w:asciiTheme="minorHAnsi" w:hAnsiTheme="minorHAnsi" w:cs="Arial"/>
          <w:sz w:val="22"/>
          <w:szCs w:val="22"/>
        </w:rPr>
        <w:t xml:space="preserve">asis.  Current coordinator is David Collins and Jillian Hampton. </w:t>
      </w:r>
    </w:p>
    <w:p w:rsidR="00CA6F91" w:rsidRPr="00045A97" w:rsidRDefault="00CA6F91" w:rsidP="00CA6F91">
      <w:pPr>
        <w:rPr>
          <w:rFonts w:asciiTheme="minorHAnsi" w:hAnsiTheme="minorHAnsi" w:cs="Arial"/>
          <w:sz w:val="22"/>
          <w:szCs w:val="22"/>
        </w:rPr>
      </w:pPr>
    </w:p>
    <w:p w:rsidR="00CA6F91" w:rsidRDefault="00CA6F91" w:rsidP="00AF23D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proofErr w:type="spellStart"/>
      <w:r w:rsidRPr="00045A97">
        <w:rPr>
          <w:rFonts w:asciiTheme="minorHAnsi" w:hAnsiTheme="minorHAnsi" w:cs="Arial"/>
          <w:b/>
          <w:bCs/>
          <w:sz w:val="22"/>
          <w:szCs w:val="22"/>
        </w:rPr>
        <w:t>DreamCatchers</w:t>
      </w:r>
      <w:proofErr w:type="spellEnd"/>
      <w:r w:rsidRPr="00045A97">
        <w:rPr>
          <w:rFonts w:asciiTheme="minorHAnsi" w:hAnsiTheme="minorHAnsi" w:cs="Arial"/>
          <w:sz w:val="22"/>
          <w:szCs w:val="22"/>
        </w:rPr>
        <w:t xml:space="preserve"> is a mentoring program for middle school students of diverse backgrounds.  Current coordinators are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Lizzi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 Marin, Carol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Fadalla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 and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Preeti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2A0313">
        <w:rPr>
          <w:rFonts w:asciiTheme="minorHAnsi" w:hAnsiTheme="minorHAnsi" w:cs="Arial"/>
          <w:sz w:val="22"/>
          <w:szCs w:val="22"/>
        </w:rPr>
        <w:t>Khanal</w:t>
      </w:r>
      <w:proofErr w:type="spellEnd"/>
      <w:r w:rsidR="002A0313">
        <w:rPr>
          <w:rFonts w:asciiTheme="minorHAnsi" w:hAnsiTheme="minorHAnsi" w:cs="Arial"/>
          <w:sz w:val="22"/>
          <w:szCs w:val="22"/>
        </w:rPr>
        <w:t xml:space="preserve">. </w:t>
      </w:r>
    </w:p>
    <w:p w:rsidR="00CA6F91" w:rsidRPr="00045A97" w:rsidRDefault="002A0313" w:rsidP="002A0313">
      <w:pPr>
        <w:tabs>
          <w:tab w:val="left" w:pos="301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CA6F91" w:rsidRDefault="00CA6F91" w:rsidP="00AF23D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045A97">
        <w:rPr>
          <w:rFonts w:asciiTheme="minorHAnsi" w:hAnsiTheme="minorHAnsi" w:cs="Arial"/>
          <w:b/>
          <w:bCs/>
          <w:sz w:val="22"/>
          <w:szCs w:val="22"/>
        </w:rPr>
        <w:t>ESL</w:t>
      </w:r>
      <w:r w:rsidRPr="00045A97">
        <w:rPr>
          <w:rFonts w:asciiTheme="minorHAnsi" w:hAnsiTheme="minorHAnsi" w:cs="Arial"/>
          <w:sz w:val="22"/>
          <w:szCs w:val="22"/>
        </w:rPr>
        <w:t xml:space="preserve"> teaches English to adults within the community working with the Employment Skills C</w:t>
      </w:r>
      <w:r w:rsidR="006438CF">
        <w:rPr>
          <w:rFonts w:asciiTheme="minorHAnsi" w:hAnsiTheme="minorHAnsi" w:cs="Arial"/>
          <w:sz w:val="22"/>
          <w:szCs w:val="22"/>
        </w:rPr>
        <w:t>enter. Current</w:t>
      </w:r>
      <w:r w:rsidR="002A0313">
        <w:rPr>
          <w:rFonts w:asciiTheme="minorHAnsi" w:hAnsiTheme="minorHAnsi" w:cs="Arial"/>
          <w:sz w:val="22"/>
          <w:szCs w:val="22"/>
        </w:rPr>
        <w:t xml:space="preserve"> coordinators is Hannah Gore. </w:t>
      </w:r>
    </w:p>
    <w:p w:rsidR="00587290" w:rsidRDefault="00587290" w:rsidP="00587290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587290" w:rsidRPr="00587290" w:rsidRDefault="00587290" w:rsidP="00587290">
      <w:pPr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587290">
        <w:rPr>
          <w:rFonts w:asciiTheme="minorHAnsi" w:hAnsiTheme="minorHAnsi" w:cs="Arial"/>
          <w:b/>
          <w:sz w:val="22"/>
          <w:szCs w:val="22"/>
        </w:rPr>
        <w:t xml:space="preserve">Habitat for Humanity </w:t>
      </w:r>
      <w:r>
        <w:rPr>
          <w:rFonts w:asciiTheme="minorHAnsi" w:hAnsiTheme="minorHAnsi"/>
          <w:sz w:val="22"/>
          <w:szCs w:val="22"/>
        </w:rPr>
        <w:t>helps to b</w:t>
      </w:r>
      <w:r w:rsidRPr="00587290">
        <w:rPr>
          <w:rFonts w:asciiTheme="minorHAnsi" w:hAnsiTheme="minorHAnsi"/>
          <w:sz w:val="22"/>
          <w:szCs w:val="22"/>
        </w:rPr>
        <w:t xml:space="preserve">uild simple, decent affordable, not for profit homes in partnership with low-income families, to help these families acquire greater self-worth, economic health, and positive community relations. </w:t>
      </w:r>
      <w:r w:rsidR="002A0313">
        <w:rPr>
          <w:rFonts w:asciiTheme="minorHAnsi" w:hAnsiTheme="minorHAnsi"/>
          <w:sz w:val="22"/>
          <w:szCs w:val="22"/>
        </w:rPr>
        <w:t xml:space="preserve">Current coordinators are Maddie </w:t>
      </w:r>
      <w:proofErr w:type="spellStart"/>
      <w:r w:rsidR="002A0313">
        <w:rPr>
          <w:rFonts w:asciiTheme="minorHAnsi" w:hAnsiTheme="minorHAnsi"/>
          <w:sz w:val="22"/>
          <w:szCs w:val="22"/>
        </w:rPr>
        <w:t>Weirick</w:t>
      </w:r>
      <w:proofErr w:type="spellEnd"/>
      <w:r w:rsidR="002A0313">
        <w:rPr>
          <w:rFonts w:asciiTheme="minorHAnsi" w:hAnsiTheme="minorHAnsi"/>
          <w:sz w:val="22"/>
          <w:szCs w:val="22"/>
        </w:rPr>
        <w:t xml:space="preserve"> and </w:t>
      </w:r>
      <w:proofErr w:type="spellStart"/>
      <w:r w:rsidR="002A0313">
        <w:rPr>
          <w:rFonts w:asciiTheme="minorHAnsi" w:hAnsiTheme="minorHAnsi"/>
          <w:sz w:val="22"/>
          <w:szCs w:val="22"/>
        </w:rPr>
        <w:t>Houssem</w:t>
      </w:r>
      <w:proofErr w:type="spellEnd"/>
      <w:r w:rsidR="002A031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A0313">
        <w:rPr>
          <w:rFonts w:asciiTheme="minorHAnsi" w:hAnsiTheme="minorHAnsi"/>
          <w:sz w:val="22"/>
          <w:szCs w:val="22"/>
        </w:rPr>
        <w:t>Mhiri</w:t>
      </w:r>
      <w:proofErr w:type="spellEnd"/>
      <w:r w:rsidR="002A0313">
        <w:rPr>
          <w:rFonts w:asciiTheme="minorHAnsi" w:hAnsiTheme="minorHAnsi"/>
          <w:sz w:val="22"/>
          <w:szCs w:val="22"/>
        </w:rPr>
        <w:t xml:space="preserve">. </w:t>
      </w:r>
    </w:p>
    <w:p w:rsidR="00CA6F91" w:rsidRPr="00045A97" w:rsidRDefault="00CA6F91" w:rsidP="00CA6F91">
      <w:pPr>
        <w:rPr>
          <w:rFonts w:asciiTheme="minorHAnsi" w:hAnsiTheme="minorHAnsi" w:cs="Arial"/>
          <w:b/>
          <w:bCs/>
          <w:sz w:val="22"/>
          <w:szCs w:val="22"/>
        </w:rPr>
      </w:pPr>
    </w:p>
    <w:p w:rsidR="00CA6F91" w:rsidRPr="002A0313" w:rsidRDefault="00CA6F91" w:rsidP="00AF23DF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  <w:u w:val="single"/>
        </w:rPr>
      </w:pPr>
      <w:r w:rsidRPr="00045A97">
        <w:rPr>
          <w:rFonts w:asciiTheme="minorHAnsi" w:hAnsiTheme="minorHAnsi" w:cs="Arial"/>
          <w:b/>
          <w:sz w:val="22"/>
          <w:szCs w:val="22"/>
        </w:rPr>
        <w:t>Prison Inmate Tutoring (PIT)</w:t>
      </w:r>
      <w:r w:rsidRPr="00045A97">
        <w:rPr>
          <w:rFonts w:asciiTheme="minorHAnsi" w:hAnsiTheme="minorHAnsi" w:cs="Arial"/>
          <w:sz w:val="22"/>
          <w:szCs w:val="22"/>
        </w:rPr>
        <w:t xml:space="preserve"> is a one-on-one tutoring program for inmates in local prisons to help them attain their GED’s.  Current </w:t>
      </w:r>
      <w:r w:rsidR="002A0313" w:rsidRPr="002A0313">
        <w:rPr>
          <w:rFonts w:asciiTheme="minorHAnsi" w:hAnsiTheme="minorHAnsi" w:cs="Arial"/>
          <w:sz w:val="22"/>
          <w:szCs w:val="22"/>
        </w:rPr>
        <w:t>coordinator is Katie Sullivan.</w:t>
      </w:r>
      <w:r w:rsidR="002A0313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Pr="002A0313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:rsidR="00CA6F91" w:rsidRPr="002A0313" w:rsidRDefault="00CA6F91" w:rsidP="00CA6F91">
      <w:pPr>
        <w:rPr>
          <w:rFonts w:asciiTheme="minorHAnsi" w:hAnsiTheme="minorHAnsi" w:cs="Arial"/>
          <w:sz w:val="22"/>
          <w:szCs w:val="22"/>
          <w:u w:val="single"/>
        </w:rPr>
      </w:pPr>
    </w:p>
    <w:p w:rsidR="00CA6F91" w:rsidRPr="00BC2442" w:rsidRDefault="00CA6F91" w:rsidP="00AF23DF">
      <w:pPr>
        <w:numPr>
          <w:ilvl w:val="0"/>
          <w:numId w:val="2"/>
        </w:numPr>
        <w:rPr>
          <w:rFonts w:asciiTheme="minorHAnsi" w:hAnsiTheme="minorHAnsi" w:cs="Arial"/>
          <w:b/>
          <w:sz w:val="22"/>
          <w:szCs w:val="22"/>
        </w:rPr>
      </w:pPr>
      <w:r w:rsidRPr="00045A97">
        <w:rPr>
          <w:rFonts w:asciiTheme="minorHAnsi" w:hAnsiTheme="minorHAnsi" w:cs="Arial"/>
          <w:b/>
          <w:sz w:val="22"/>
          <w:szCs w:val="22"/>
        </w:rPr>
        <w:t xml:space="preserve">Senior Companions </w:t>
      </w:r>
      <w:r w:rsidRPr="00045A97">
        <w:rPr>
          <w:rFonts w:asciiTheme="minorHAnsi" w:hAnsiTheme="minorHAnsi" w:cs="Arial"/>
          <w:color w:val="000000"/>
          <w:sz w:val="22"/>
          <w:szCs w:val="22"/>
        </w:rPr>
        <w:t xml:space="preserve">will match Dickinson volunteers with residents of Claremont Nursing and Rehabilitation Services to meet with their ‘buddy’ once a week.  Volunteers do activities such as reading to their buddy, helping them learn to use the internet, and generally spending time with them. Current coordinators </w:t>
      </w:r>
      <w:r w:rsidR="00DC0A6C">
        <w:rPr>
          <w:rFonts w:asciiTheme="minorHAnsi" w:hAnsiTheme="minorHAnsi" w:cs="Arial"/>
          <w:color w:val="000000"/>
          <w:sz w:val="22"/>
          <w:szCs w:val="22"/>
        </w:rPr>
        <w:t xml:space="preserve">are Samantha </w:t>
      </w:r>
      <w:proofErr w:type="spellStart"/>
      <w:r w:rsidR="00DC0A6C">
        <w:rPr>
          <w:rFonts w:asciiTheme="minorHAnsi" w:hAnsiTheme="minorHAnsi" w:cs="Arial"/>
          <w:color w:val="000000"/>
          <w:sz w:val="22"/>
          <w:szCs w:val="22"/>
        </w:rPr>
        <w:t>Gulick</w:t>
      </w:r>
      <w:proofErr w:type="spellEnd"/>
      <w:r w:rsidR="00DC0A6C">
        <w:rPr>
          <w:rFonts w:asciiTheme="minorHAnsi" w:hAnsiTheme="minorHAnsi" w:cs="Arial"/>
          <w:color w:val="000000"/>
          <w:sz w:val="22"/>
          <w:szCs w:val="22"/>
        </w:rPr>
        <w:t xml:space="preserve"> and Tyler </w:t>
      </w:r>
      <w:proofErr w:type="spellStart"/>
      <w:r w:rsidR="00DC0A6C">
        <w:rPr>
          <w:rFonts w:asciiTheme="minorHAnsi" w:hAnsiTheme="minorHAnsi" w:cs="Arial"/>
          <w:color w:val="000000"/>
          <w:sz w:val="22"/>
          <w:szCs w:val="22"/>
        </w:rPr>
        <w:t>Lllewellyn</w:t>
      </w:r>
      <w:proofErr w:type="spellEnd"/>
      <w:r w:rsidR="00DC0A6C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BC2442" w:rsidRPr="00587290" w:rsidRDefault="00BC2442" w:rsidP="00BC2442">
      <w:pPr>
        <w:pStyle w:val="ListParagraph"/>
        <w:rPr>
          <w:rFonts w:asciiTheme="minorHAnsi" w:hAnsiTheme="minorHAnsi" w:cs="Arial"/>
          <w:b/>
          <w:sz w:val="22"/>
          <w:szCs w:val="22"/>
        </w:rPr>
      </w:pPr>
    </w:p>
    <w:p w:rsidR="00AF23DF" w:rsidRPr="00045A97" w:rsidRDefault="00AF23DF" w:rsidP="00AF23DF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045A97">
        <w:rPr>
          <w:rFonts w:asciiTheme="minorHAnsi" w:hAnsiTheme="minorHAnsi"/>
          <w:b/>
          <w:bCs/>
          <w:sz w:val="32"/>
          <w:szCs w:val="32"/>
        </w:rPr>
        <w:br w:type="page"/>
      </w:r>
    </w:p>
    <w:p w:rsidR="0063705F" w:rsidRPr="00352D05" w:rsidRDefault="0063705F" w:rsidP="0063705F">
      <w:pPr>
        <w:jc w:val="center"/>
        <w:rPr>
          <w:rFonts w:asciiTheme="minorHAnsi" w:hAnsiTheme="minorHAnsi"/>
          <w:b/>
          <w:bCs/>
          <w:sz w:val="40"/>
          <w:szCs w:val="32"/>
        </w:rPr>
      </w:pPr>
      <w:proofErr w:type="spellStart"/>
      <w:r w:rsidRPr="00352D05">
        <w:rPr>
          <w:rFonts w:asciiTheme="minorHAnsi" w:hAnsiTheme="minorHAnsi"/>
          <w:b/>
          <w:bCs/>
          <w:sz w:val="40"/>
          <w:szCs w:val="32"/>
        </w:rPr>
        <w:lastRenderedPageBreak/>
        <w:t>CommServ</w:t>
      </w:r>
      <w:proofErr w:type="spellEnd"/>
      <w:r w:rsidRPr="00352D05">
        <w:rPr>
          <w:rFonts w:asciiTheme="minorHAnsi" w:hAnsiTheme="minorHAnsi"/>
          <w:b/>
          <w:bCs/>
          <w:sz w:val="40"/>
          <w:szCs w:val="32"/>
        </w:rPr>
        <w:t xml:space="preserve"> Student Coordinator Application</w:t>
      </w:r>
    </w:p>
    <w:p w:rsidR="0063705F" w:rsidRPr="00352D05" w:rsidRDefault="0063705F" w:rsidP="0063705F">
      <w:pPr>
        <w:jc w:val="center"/>
        <w:rPr>
          <w:rFonts w:asciiTheme="minorHAnsi" w:hAnsiTheme="minorHAnsi"/>
          <w:b/>
          <w:bCs/>
          <w:sz w:val="40"/>
          <w:szCs w:val="32"/>
        </w:rPr>
      </w:pPr>
      <w:r w:rsidRPr="00352D05">
        <w:rPr>
          <w:rFonts w:asciiTheme="minorHAnsi" w:hAnsiTheme="minorHAnsi"/>
          <w:b/>
          <w:bCs/>
          <w:sz w:val="40"/>
          <w:szCs w:val="32"/>
        </w:rPr>
        <w:t>201</w:t>
      </w:r>
      <w:r w:rsidR="00BC2442">
        <w:rPr>
          <w:rFonts w:asciiTheme="minorHAnsi" w:hAnsiTheme="minorHAnsi"/>
          <w:b/>
          <w:bCs/>
          <w:sz w:val="40"/>
          <w:szCs w:val="32"/>
        </w:rPr>
        <w:t>5</w:t>
      </w:r>
      <w:r w:rsidRPr="00352D05">
        <w:rPr>
          <w:rFonts w:asciiTheme="minorHAnsi" w:hAnsiTheme="minorHAnsi"/>
          <w:b/>
          <w:bCs/>
          <w:sz w:val="40"/>
          <w:szCs w:val="32"/>
        </w:rPr>
        <w:t>-201</w:t>
      </w:r>
      <w:r w:rsidR="00BC2442">
        <w:rPr>
          <w:rFonts w:asciiTheme="minorHAnsi" w:hAnsiTheme="minorHAnsi"/>
          <w:b/>
          <w:bCs/>
          <w:sz w:val="40"/>
          <w:szCs w:val="32"/>
        </w:rPr>
        <w:t>6</w:t>
      </w:r>
      <w:r w:rsidR="002F2BB7">
        <w:rPr>
          <w:rFonts w:asciiTheme="minorHAnsi" w:hAnsiTheme="minorHAnsi"/>
          <w:b/>
          <w:bCs/>
          <w:sz w:val="40"/>
          <w:szCs w:val="32"/>
        </w:rPr>
        <w:t xml:space="preserve"> </w:t>
      </w:r>
    </w:p>
    <w:p w:rsidR="0063705F" w:rsidRPr="00BC0B95" w:rsidRDefault="0063705F" w:rsidP="0063705F">
      <w:pPr>
        <w:rPr>
          <w:rFonts w:asciiTheme="minorHAnsi" w:hAnsiTheme="minorHAnsi" w:cs="Arial"/>
          <w:b/>
          <w:bCs/>
          <w:u w:val="single"/>
        </w:rPr>
      </w:pPr>
      <w:r w:rsidRPr="00BC0B95">
        <w:rPr>
          <w:rFonts w:asciiTheme="minorHAnsi" w:hAnsiTheme="minorHAnsi" w:cs="Arial"/>
          <w:b/>
          <w:bCs/>
          <w:u w:val="single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2543"/>
        <w:gridCol w:w="1247"/>
        <w:gridCol w:w="2106"/>
        <w:gridCol w:w="1493"/>
        <w:gridCol w:w="1791"/>
      </w:tblGrid>
      <w:tr w:rsidR="0063705F" w:rsidRPr="00BC0B95" w:rsidTr="00D87FEE">
        <w:trPr>
          <w:trHeight w:val="576"/>
        </w:trPr>
        <w:tc>
          <w:tcPr>
            <w:tcW w:w="1638" w:type="dxa"/>
            <w:vAlign w:val="bottom"/>
          </w:tcPr>
          <w:p w:rsidR="0063705F" w:rsidRPr="00BC0B95" w:rsidRDefault="0063705F" w:rsidP="00223D31">
            <w:pPr>
              <w:rPr>
                <w:rFonts w:asciiTheme="minorHAnsi" w:hAnsiTheme="minorHAnsi" w:cs="Arial"/>
                <w:bCs/>
              </w:rPr>
            </w:pPr>
            <w:r w:rsidRPr="00BC0B95">
              <w:rPr>
                <w:rFonts w:asciiTheme="minorHAnsi" w:hAnsiTheme="minorHAnsi" w:cs="Arial"/>
                <w:bCs/>
              </w:rPr>
              <w:t>First Name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bottom"/>
          </w:tcPr>
          <w:p w:rsidR="0063705F" w:rsidRPr="00BC0B95" w:rsidRDefault="0063705F" w:rsidP="00223D31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60" w:type="dxa"/>
            <w:vAlign w:val="bottom"/>
          </w:tcPr>
          <w:p w:rsidR="0063705F" w:rsidRPr="00BC0B95" w:rsidRDefault="0063705F" w:rsidP="00223D31">
            <w:pPr>
              <w:rPr>
                <w:rFonts w:asciiTheme="minorHAnsi" w:hAnsiTheme="minorHAnsi" w:cs="Arial"/>
                <w:bCs/>
              </w:rPr>
            </w:pPr>
            <w:r w:rsidRPr="00BC0B95">
              <w:rPr>
                <w:rFonts w:asciiTheme="minorHAnsi" w:hAnsiTheme="minorHAnsi" w:cs="Arial"/>
                <w:bCs/>
              </w:rPr>
              <w:t>Last Name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63705F" w:rsidRPr="00BC0B95" w:rsidRDefault="0063705F" w:rsidP="00223D31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12" w:type="dxa"/>
            <w:vAlign w:val="bottom"/>
          </w:tcPr>
          <w:p w:rsidR="0063705F" w:rsidRPr="00BC0B95" w:rsidRDefault="0063705F" w:rsidP="00223D31">
            <w:pPr>
              <w:rPr>
                <w:rFonts w:asciiTheme="minorHAnsi" w:hAnsiTheme="minorHAnsi" w:cs="Arial"/>
                <w:bCs/>
              </w:rPr>
            </w:pPr>
            <w:r w:rsidRPr="00BC0B95">
              <w:rPr>
                <w:rFonts w:asciiTheme="minorHAnsi" w:hAnsiTheme="minorHAnsi" w:cs="Arial"/>
                <w:bCs/>
              </w:rPr>
              <w:t>Class Year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63705F" w:rsidRPr="00BC0B95" w:rsidRDefault="0063705F" w:rsidP="00223D31">
            <w:pPr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  <w:tr w:rsidR="0063705F" w:rsidRPr="00BC0B95" w:rsidTr="00D87FEE">
        <w:trPr>
          <w:trHeight w:val="576"/>
        </w:trPr>
        <w:tc>
          <w:tcPr>
            <w:tcW w:w="1638" w:type="dxa"/>
            <w:vAlign w:val="bottom"/>
          </w:tcPr>
          <w:p w:rsidR="0063705F" w:rsidRPr="00BC0B95" w:rsidRDefault="0063705F" w:rsidP="00223D31">
            <w:pPr>
              <w:rPr>
                <w:rFonts w:asciiTheme="minorHAnsi" w:hAnsiTheme="minorHAnsi" w:cs="Arial"/>
                <w:bCs/>
              </w:rPr>
            </w:pPr>
            <w:r w:rsidRPr="00BC0B95">
              <w:rPr>
                <w:rFonts w:asciiTheme="minorHAnsi" w:hAnsiTheme="minorHAnsi" w:cs="Arial"/>
                <w:bCs/>
              </w:rPr>
              <w:t>Email Address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05F" w:rsidRPr="00BC0B95" w:rsidRDefault="0063705F" w:rsidP="00223D31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260" w:type="dxa"/>
            <w:vAlign w:val="bottom"/>
          </w:tcPr>
          <w:p w:rsidR="0063705F" w:rsidRPr="00BC0B95" w:rsidRDefault="0063705F" w:rsidP="00223D31">
            <w:pPr>
              <w:rPr>
                <w:rFonts w:asciiTheme="minorHAnsi" w:hAnsiTheme="minorHAnsi" w:cs="Arial"/>
                <w:bCs/>
              </w:rPr>
            </w:pPr>
            <w:r w:rsidRPr="00BC0B95">
              <w:rPr>
                <w:rFonts w:asciiTheme="minorHAnsi" w:hAnsiTheme="minorHAnsi" w:cs="Arial"/>
                <w:bCs/>
              </w:rPr>
              <w:t>HUB Box #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05F" w:rsidRPr="00BC0B95" w:rsidRDefault="0063705F" w:rsidP="00223D31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  <w:tc>
          <w:tcPr>
            <w:tcW w:w="1512" w:type="dxa"/>
            <w:vAlign w:val="bottom"/>
          </w:tcPr>
          <w:p w:rsidR="0063705F" w:rsidRPr="00BC0B95" w:rsidRDefault="0063705F" w:rsidP="00223D31">
            <w:pPr>
              <w:rPr>
                <w:rFonts w:asciiTheme="minorHAnsi" w:hAnsiTheme="minorHAnsi" w:cs="Arial"/>
                <w:bCs/>
              </w:rPr>
            </w:pPr>
            <w:r w:rsidRPr="00BC0B95">
              <w:rPr>
                <w:rFonts w:asciiTheme="minorHAnsi" w:hAnsiTheme="minorHAnsi" w:cs="Arial"/>
                <w:bCs/>
              </w:rPr>
              <w:t>Cell Phone #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05F" w:rsidRPr="00BC0B95" w:rsidRDefault="0063705F" w:rsidP="00223D31">
            <w:pPr>
              <w:jc w:val="center"/>
              <w:rPr>
                <w:rFonts w:asciiTheme="minorHAnsi" w:hAnsiTheme="minorHAnsi" w:cs="Arial"/>
                <w:b/>
                <w:bCs/>
                <w:u w:val="single"/>
              </w:rPr>
            </w:pPr>
          </w:p>
        </w:tc>
      </w:tr>
    </w:tbl>
    <w:p w:rsidR="0063705F" w:rsidRPr="00BC0B95" w:rsidRDefault="0063705F" w:rsidP="0063705F">
      <w:pPr>
        <w:rPr>
          <w:rFonts w:asciiTheme="minorHAnsi" w:hAnsiTheme="minorHAnsi" w:cs="Arial"/>
          <w:b/>
          <w:bCs/>
          <w:u w:val="single"/>
        </w:rPr>
      </w:pPr>
    </w:p>
    <w:p w:rsidR="0063705F" w:rsidRPr="00BC0B95" w:rsidRDefault="0063705F" w:rsidP="0063705F">
      <w:pPr>
        <w:rPr>
          <w:rFonts w:asciiTheme="minorHAnsi" w:hAnsiTheme="minorHAnsi" w:cs="Arial"/>
        </w:rPr>
      </w:pPr>
      <w:r w:rsidRPr="00BC0B95">
        <w:rPr>
          <w:rFonts w:asciiTheme="minorHAnsi" w:hAnsiTheme="minorHAnsi" w:cs="Arial"/>
        </w:rPr>
        <w:t>Do you have plans to study abroad during the upcoming academic year?</w:t>
      </w:r>
      <w:r w:rsidR="00D256D3">
        <w:rPr>
          <w:rFonts w:asciiTheme="minorHAnsi" w:hAnsiTheme="minorHAnsi" w:cs="Arial"/>
        </w:rPr>
        <w:t xml:space="preserve">      </w:t>
      </w:r>
      <w:r w:rsidRPr="00BC0B95">
        <w:rPr>
          <w:rFonts w:asciiTheme="minorHAnsi" w:hAnsiTheme="minorHAnsi" w:cs="Arial"/>
        </w:rPr>
        <w:t xml:space="preserve"> </w:t>
      </w:r>
      <w:r w:rsidR="00D87FEE" w:rsidRPr="00BC0B95">
        <w:rPr>
          <w:rFonts w:asciiTheme="minorHAnsi" w:hAnsiTheme="minorHAnsi" w:cs="Arial"/>
        </w:rPr>
        <w:sym w:font="Wingdings" w:char="F071"/>
      </w:r>
      <w:r w:rsidR="00D87FEE">
        <w:rPr>
          <w:rFonts w:asciiTheme="minorHAnsi" w:hAnsiTheme="minorHAnsi" w:cs="Arial"/>
        </w:rPr>
        <w:t xml:space="preserve"> Yes    </w:t>
      </w:r>
      <w:r w:rsidR="00D256D3">
        <w:rPr>
          <w:rFonts w:asciiTheme="minorHAnsi" w:hAnsiTheme="minorHAnsi" w:cs="Arial"/>
        </w:rPr>
        <w:t xml:space="preserve">     </w:t>
      </w:r>
      <w:r w:rsidR="00D87FEE">
        <w:rPr>
          <w:rFonts w:asciiTheme="minorHAnsi" w:hAnsiTheme="minorHAnsi" w:cs="Arial"/>
        </w:rPr>
        <w:t xml:space="preserve">  </w:t>
      </w:r>
      <w:r w:rsidR="00D87FEE" w:rsidRPr="00BC0B95">
        <w:rPr>
          <w:rFonts w:asciiTheme="minorHAnsi" w:hAnsiTheme="minorHAnsi" w:cs="Arial"/>
        </w:rPr>
        <w:sym w:font="Wingdings" w:char="F071"/>
      </w:r>
      <w:r w:rsidR="0051226C">
        <w:rPr>
          <w:rFonts w:asciiTheme="minorHAnsi" w:hAnsiTheme="minorHAnsi" w:cs="Arial"/>
        </w:rPr>
        <w:t xml:space="preserve"> </w:t>
      </w:r>
      <w:r w:rsidR="00D87FEE">
        <w:rPr>
          <w:rFonts w:asciiTheme="minorHAnsi" w:hAnsiTheme="minorHAnsi" w:cs="Arial"/>
        </w:rPr>
        <w:t>No</w:t>
      </w:r>
      <w:r w:rsidRPr="00BC0B95">
        <w:rPr>
          <w:rFonts w:asciiTheme="minorHAnsi" w:hAnsiTheme="minorHAnsi" w:cs="Arial"/>
        </w:rPr>
        <w:t xml:space="preserve"> </w:t>
      </w:r>
      <w:r w:rsidR="00D87FEE">
        <w:rPr>
          <w:rFonts w:asciiTheme="minorHAnsi" w:hAnsiTheme="minorHAnsi" w:cs="Arial"/>
        </w:rPr>
        <w:br/>
      </w:r>
      <w:r w:rsidR="00D256D3">
        <w:rPr>
          <w:rFonts w:asciiTheme="minorHAnsi" w:hAnsiTheme="minorHAnsi" w:cs="Arial"/>
        </w:rPr>
        <w:br/>
      </w:r>
      <w:r w:rsidRPr="00BC0B95">
        <w:rPr>
          <w:rFonts w:asciiTheme="minorHAnsi" w:hAnsiTheme="minorHAnsi" w:cs="Arial"/>
        </w:rPr>
        <w:t xml:space="preserve">If so, when? </w:t>
      </w:r>
      <w:r w:rsidR="00D87FEE" w:rsidRPr="00D87FEE">
        <w:rPr>
          <w:rFonts w:asciiTheme="minorHAnsi" w:hAnsiTheme="minorHAnsi" w:cs="Arial"/>
        </w:rPr>
        <w:t>___________________</w:t>
      </w:r>
      <w:r w:rsidR="00D87FEE">
        <w:rPr>
          <w:rFonts w:asciiTheme="minorHAnsi" w:hAnsiTheme="minorHAnsi" w:cs="Arial"/>
        </w:rPr>
        <w:t>__</w:t>
      </w:r>
      <w:proofErr w:type="gramStart"/>
      <w:r w:rsidR="00D87FEE">
        <w:rPr>
          <w:rFonts w:asciiTheme="minorHAnsi" w:hAnsiTheme="minorHAnsi" w:cs="Arial"/>
        </w:rPr>
        <w:t>_</w:t>
      </w:r>
      <w:proofErr w:type="gramEnd"/>
      <w:r w:rsidRPr="00BC0B95">
        <w:rPr>
          <w:rFonts w:asciiTheme="minorHAnsi" w:hAnsiTheme="minorHAnsi" w:cs="Arial"/>
        </w:rPr>
        <w:br/>
      </w:r>
      <w:r w:rsidRPr="00514137">
        <w:rPr>
          <w:rFonts w:asciiTheme="minorHAnsi" w:hAnsiTheme="minorHAnsi" w:cs="Arial"/>
          <w:i/>
          <w:sz w:val="18"/>
        </w:rPr>
        <w:t>(</w:t>
      </w:r>
      <w:r w:rsidRPr="00514137">
        <w:rPr>
          <w:rFonts w:asciiTheme="minorHAnsi" w:hAnsiTheme="minorHAnsi" w:cs="Arial"/>
          <w:b/>
          <w:i/>
          <w:sz w:val="18"/>
          <w:u w:val="single"/>
        </w:rPr>
        <w:t>Note:</w:t>
      </w:r>
      <w:r w:rsidRPr="00514137">
        <w:rPr>
          <w:rFonts w:asciiTheme="minorHAnsi" w:hAnsiTheme="minorHAnsi" w:cs="Arial"/>
          <w:i/>
          <w:sz w:val="18"/>
        </w:rPr>
        <w:t xml:space="preserve"> Studying abroad does not automatically disqualify you from a coordinator position. However, in order to ensure that all programs are adequately staffed for the year, plans to study abroad will be considered during the selection process)</w:t>
      </w:r>
    </w:p>
    <w:p w:rsidR="0063705F" w:rsidRPr="00BC0B95" w:rsidRDefault="0063705F" w:rsidP="0063705F">
      <w:pPr>
        <w:rPr>
          <w:rFonts w:asciiTheme="minorHAnsi" w:hAnsiTheme="minorHAnsi" w:cs="Arial"/>
        </w:rPr>
      </w:pPr>
    </w:p>
    <w:p w:rsidR="0063705F" w:rsidRPr="00D87FEE" w:rsidRDefault="00E7076A" w:rsidP="0063705F">
      <w:pPr>
        <w:rPr>
          <w:rFonts w:asciiTheme="minorHAnsi" w:hAnsiTheme="minorHAns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143A75" wp14:editId="7C135685">
                <wp:simplePos x="0" y="0"/>
                <wp:positionH relativeFrom="column">
                  <wp:posOffset>-29210</wp:posOffset>
                </wp:positionH>
                <wp:positionV relativeFrom="paragraph">
                  <wp:posOffset>356870</wp:posOffset>
                </wp:positionV>
                <wp:extent cx="6962775" cy="1543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0" y="21600"/>
                    <wp:lineTo x="21630" y="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2775" cy="15430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190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05F" w:rsidRPr="00BC0B95" w:rsidRDefault="0063705F" w:rsidP="0063705F">
                            <w:pPr>
                              <w:rPr>
                                <w:rFonts w:asciiTheme="minorHAnsi" w:hAnsiTheme="minorHAnsi" w:cs="Arial"/>
                                <w:iCs/>
                              </w:rPr>
                            </w:pPr>
                            <w:r w:rsidRPr="00BC0B95">
                              <w:rPr>
                                <w:rFonts w:asciiTheme="minorHAnsi" w:hAnsiTheme="minorHAnsi" w:cs="Arial"/>
                                <w:iCs/>
                              </w:rPr>
                              <w:t xml:space="preserve">Please mark </w:t>
                            </w:r>
                            <w:r w:rsidRPr="00E46B79">
                              <w:rPr>
                                <w:rFonts w:asciiTheme="minorHAnsi" w:hAnsiTheme="minorHAnsi" w:cs="Arial"/>
                                <w:b/>
                                <w:iCs/>
                                <w:u w:val="single"/>
                              </w:rPr>
                              <w:t>ALL</w:t>
                            </w:r>
                            <w:r w:rsidRPr="00BC0B95">
                              <w:rPr>
                                <w:rFonts w:asciiTheme="minorHAnsi" w:hAnsiTheme="minorHAnsi" w:cs="Arial"/>
                                <w:iCs/>
                              </w:rPr>
                              <w:t xml:space="preserve"> interview times when you are available.  Group interviews will be conducted. </w:t>
                            </w:r>
                            <w:r w:rsidRPr="00BC0B95">
                              <w:rPr>
                                <w:rFonts w:asciiTheme="minorHAnsi" w:hAnsiTheme="minorHAnsi" w:cs="Arial"/>
                                <w:iCs/>
                              </w:rPr>
                              <w:br/>
                              <w:t xml:space="preserve">Based on your availability; an interview time will be assigned. You will be notified of your </w:t>
                            </w:r>
                            <w:r w:rsidR="00A55E83">
                              <w:rPr>
                                <w:rFonts w:asciiTheme="minorHAnsi" w:hAnsiTheme="minorHAnsi" w:cs="Arial"/>
                                <w:iCs/>
                              </w:rPr>
                              <w:t>shortly after the application deadline</w:t>
                            </w:r>
                            <w:r w:rsidRPr="00BC0B95">
                              <w:rPr>
                                <w:rFonts w:asciiTheme="minorHAnsi" w:hAnsiTheme="minorHAnsi" w:cs="Arial"/>
                                <w:iCs/>
                              </w:rPr>
                              <w:t xml:space="preserve">. </w:t>
                            </w:r>
                          </w:p>
                          <w:p w:rsidR="0063705F" w:rsidRPr="00BC0B95" w:rsidRDefault="0063705F" w:rsidP="0063705F">
                            <w:pPr>
                              <w:rPr>
                                <w:rFonts w:asciiTheme="minorHAnsi" w:hAnsiTheme="minorHAnsi" w:cs="Arial"/>
                                <w:highlight w:val="red"/>
                              </w:rPr>
                            </w:pPr>
                          </w:p>
                          <w:p w:rsidR="0063705F" w:rsidRPr="00BC2442" w:rsidRDefault="00E7076A" w:rsidP="005A18DA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FF0000"/>
                                <w:highlight w:val="red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>Monday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>April 25</w:t>
                            </w:r>
                            <w:r w:rsidR="00BC2442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="00833590" w:rsidRPr="00BC2442"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ab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ab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sym w:font="Wingdings" w:char="F071"/>
                            </w:r>
                            <w:r w:rsidR="001D5425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6:30-7:30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pm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ab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sym w:font="Wingdings" w:char="F071"/>
                            </w:r>
                            <w:r w:rsidR="001D5425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7:30-8:30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pm 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ab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sym w:font="Wingdings" w:char="F071"/>
                            </w:r>
                            <w:r w:rsidR="001D5425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8:30-9:30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pm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ab/>
                            </w:r>
                          </w:p>
                          <w:p w:rsidR="0063705F" w:rsidRPr="00BC2442" w:rsidRDefault="0063705F" w:rsidP="005A18DA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FF0000"/>
                                <w:highlight w:val="red"/>
                              </w:rPr>
                            </w:pPr>
                          </w:p>
                          <w:p w:rsidR="0063705F" w:rsidRPr="00BC2442" w:rsidRDefault="00E7076A" w:rsidP="005A18DA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FF0000"/>
                                <w:highlight w:val="red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>Tuesday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>April 26th</w:t>
                            </w:r>
                            <w:r w:rsidR="00BC2442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vertAlign w:val="superscript"/>
                              </w:rPr>
                              <w:t>th</w:t>
                            </w:r>
                            <w:r w:rsidR="00BC2442">
                              <w:rPr>
                                <w:rFonts w:asciiTheme="minorHAnsi" w:hAnsiTheme="minorHAnsi" w:cs="Arial"/>
                                <w:b/>
                                <w:color w:val="FF0000"/>
                                <w:vertAlign w:val="superscript"/>
                              </w:rPr>
                              <w:tab/>
                            </w:r>
                            <w:r w:rsidR="00833590" w:rsidRPr="00BC2442">
                              <w:rPr>
                                <w:rFonts w:asciiTheme="minorHAnsi" w:hAnsiTheme="minorHAnsi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ab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sym w:font="Wingdings" w:char="F071"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</w:t>
                            </w:r>
                            <w:r w:rsidR="001D5425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>6:30-7:30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pm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ab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sym w:font="Wingdings" w:char="F071"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</w:t>
                            </w:r>
                            <w:r w:rsidR="001D5425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>7:30-8:30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pm 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ab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sym w:font="Wingdings" w:char="F071"/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</w:t>
                            </w:r>
                            <w:r w:rsidR="001D5425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>8:30-9:30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 xml:space="preserve"> pm</w:t>
                            </w:r>
                            <w:r w:rsidR="0063705F" w:rsidRPr="00BC2442">
                              <w:rPr>
                                <w:rFonts w:asciiTheme="minorHAnsi" w:hAnsiTheme="minorHAnsi" w:cs="Arial"/>
                                <w:color w:val="FF0000"/>
                              </w:rPr>
                              <w:tab/>
                            </w:r>
                          </w:p>
                          <w:p w:rsidR="0063705F" w:rsidRDefault="0063705F" w:rsidP="006370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43A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3pt;margin-top:28.1pt;width:548.25pt;height:121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" fillcolor="#ff6" strokeweight="1.5pt">
                <v:stroke dashstyle="dash"/>
                <v:path arrowok="t"/>
                <v:textbox>
                  <w:txbxContent>
                    <w:p w:rsidR="0063705F" w:rsidRPr="00BC0B95" w:rsidRDefault="0063705F" w:rsidP="0063705F">
                      <w:pPr>
                        <w:rPr>
                          <w:rFonts w:asciiTheme="minorHAnsi" w:hAnsiTheme="minorHAnsi" w:cs="Arial"/>
                          <w:iCs/>
                        </w:rPr>
                      </w:pPr>
                      <w:r w:rsidRPr="00BC0B95">
                        <w:rPr>
                          <w:rFonts w:asciiTheme="minorHAnsi" w:hAnsiTheme="minorHAnsi" w:cs="Arial"/>
                          <w:iCs/>
                        </w:rPr>
                        <w:t xml:space="preserve">Please mark </w:t>
                      </w:r>
                      <w:r w:rsidRPr="00E46B79">
                        <w:rPr>
                          <w:rFonts w:asciiTheme="minorHAnsi" w:hAnsiTheme="minorHAnsi" w:cs="Arial"/>
                          <w:b/>
                          <w:iCs/>
                          <w:u w:val="single"/>
                        </w:rPr>
                        <w:t>ALL</w:t>
                      </w:r>
                      <w:r w:rsidRPr="00BC0B95">
                        <w:rPr>
                          <w:rFonts w:asciiTheme="minorHAnsi" w:hAnsiTheme="minorHAnsi" w:cs="Arial"/>
                          <w:iCs/>
                        </w:rPr>
                        <w:t xml:space="preserve"> interview times when you are available.  Group interviews will be conducted. </w:t>
                      </w:r>
                      <w:r w:rsidRPr="00BC0B95">
                        <w:rPr>
                          <w:rFonts w:asciiTheme="minorHAnsi" w:hAnsiTheme="minorHAnsi" w:cs="Arial"/>
                          <w:iCs/>
                        </w:rPr>
                        <w:br/>
                        <w:t xml:space="preserve">Based on your availability; an interview time will be assigned. You will be notified of your </w:t>
                      </w:r>
                      <w:r w:rsidR="00A55E83">
                        <w:rPr>
                          <w:rFonts w:asciiTheme="minorHAnsi" w:hAnsiTheme="minorHAnsi" w:cs="Arial"/>
                          <w:iCs/>
                        </w:rPr>
                        <w:t>shortly after the application deadline</w:t>
                      </w:r>
                      <w:r w:rsidRPr="00BC0B95">
                        <w:rPr>
                          <w:rFonts w:asciiTheme="minorHAnsi" w:hAnsiTheme="minorHAnsi" w:cs="Arial"/>
                          <w:iCs/>
                        </w:rPr>
                        <w:t xml:space="preserve">. </w:t>
                      </w:r>
                    </w:p>
                    <w:p w:rsidR="0063705F" w:rsidRPr="00BC0B95" w:rsidRDefault="0063705F" w:rsidP="0063705F">
                      <w:pPr>
                        <w:rPr>
                          <w:rFonts w:asciiTheme="minorHAnsi" w:hAnsiTheme="minorHAnsi" w:cs="Arial"/>
                          <w:highlight w:val="red"/>
                        </w:rPr>
                      </w:pPr>
                    </w:p>
                    <w:p w:rsidR="0063705F" w:rsidRPr="00BC2442" w:rsidRDefault="00E7076A" w:rsidP="005A18DA">
                      <w:pPr>
                        <w:jc w:val="center"/>
                        <w:rPr>
                          <w:rFonts w:asciiTheme="minorHAnsi" w:hAnsiTheme="minorHAnsi" w:cs="Arial"/>
                          <w:color w:val="FF0000"/>
                          <w:highlight w:val="red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>Monday</w:t>
                      </w:r>
                      <w:r w:rsidR="0063705F" w:rsidRPr="00BC2442"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>April 25</w:t>
                      </w:r>
                      <w:r w:rsidR="00BC2442">
                        <w:rPr>
                          <w:rFonts w:asciiTheme="minorHAnsi" w:hAnsiTheme="minorHAnsi" w:cs="Arial"/>
                          <w:b/>
                          <w:color w:val="FF0000"/>
                          <w:vertAlign w:val="superscript"/>
                        </w:rPr>
                        <w:t>th</w:t>
                      </w:r>
                      <w:r w:rsidR="00833590" w:rsidRPr="00BC2442"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ab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ab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sym w:font="Wingdings" w:char="F071"/>
                      </w:r>
                      <w:r w:rsidR="001D5425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6:30-7:30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pm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ab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sym w:font="Wingdings" w:char="F071"/>
                      </w:r>
                      <w:r w:rsidR="001D5425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7:30-8:30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pm 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ab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sym w:font="Wingdings" w:char="F071"/>
                      </w:r>
                      <w:r w:rsidR="001D5425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8:30-9:30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pm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ab/>
                      </w:r>
                    </w:p>
                    <w:p w:rsidR="0063705F" w:rsidRPr="00BC2442" w:rsidRDefault="0063705F" w:rsidP="005A18DA">
                      <w:pPr>
                        <w:jc w:val="center"/>
                        <w:rPr>
                          <w:rFonts w:asciiTheme="minorHAnsi" w:hAnsiTheme="minorHAnsi" w:cs="Arial"/>
                          <w:color w:val="FF0000"/>
                          <w:highlight w:val="red"/>
                        </w:rPr>
                      </w:pPr>
                    </w:p>
                    <w:p w:rsidR="0063705F" w:rsidRPr="00BC2442" w:rsidRDefault="00E7076A" w:rsidP="005A18DA">
                      <w:pPr>
                        <w:jc w:val="center"/>
                        <w:rPr>
                          <w:rFonts w:asciiTheme="minorHAnsi" w:hAnsiTheme="minorHAnsi" w:cs="Arial"/>
                          <w:color w:val="FF0000"/>
                          <w:highlight w:val="red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>Tuesday</w:t>
                      </w:r>
                      <w:r w:rsidR="0063705F" w:rsidRPr="00BC2442"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 xml:space="preserve">, </w:t>
                      </w:r>
                      <w:r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>April 26th</w:t>
                      </w:r>
                      <w:r w:rsidR="00BC2442">
                        <w:rPr>
                          <w:rFonts w:asciiTheme="minorHAnsi" w:hAnsiTheme="minorHAnsi" w:cs="Arial"/>
                          <w:b/>
                          <w:color w:val="FF0000"/>
                          <w:vertAlign w:val="superscript"/>
                        </w:rPr>
                        <w:t>th</w:t>
                      </w:r>
                      <w:r w:rsidR="00BC2442">
                        <w:rPr>
                          <w:rFonts w:asciiTheme="minorHAnsi" w:hAnsiTheme="minorHAnsi" w:cs="Arial"/>
                          <w:b/>
                          <w:color w:val="FF0000"/>
                          <w:vertAlign w:val="superscript"/>
                        </w:rPr>
                        <w:tab/>
                      </w:r>
                      <w:r w:rsidR="00833590" w:rsidRPr="00BC2442">
                        <w:rPr>
                          <w:rFonts w:asciiTheme="minorHAnsi" w:hAnsiTheme="minorHAnsi" w:cs="Arial"/>
                          <w:b/>
                          <w:color w:val="FF0000"/>
                        </w:rPr>
                        <w:t xml:space="preserve"> 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ab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sym w:font="Wingdings" w:char="F071"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</w:t>
                      </w:r>
                      <w:r w:rsidR="001D5425" w:rsidRPr="00BC2442">
                        <w:rPr>
                          <w:rFonts w:asciiTheme="minorHAnsi" w:hAnsiTheme="minorHAnsi" w:cs="Arial"/>
                          <w:color w:val="FF0000"/>
                        </w:rPr>
                        <w:t>6:30-7:30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pm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ab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sym w:font="Wingdings" w:char="F071"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</w:t>
                      </w:r>
                      <w:r w:rsidR="001D5425" w:rsidRPr="00BC2442">
                        <w:rPr>
                          <w:rFonts w:asciiTheme="minorHAnsi" w:hAnsiTheme="minorHAnsi" w:cs="Arial"/>
                          <w:color w:val="FF0000"/>
                        </w:rPr>
                        <w:t>7:30-8:30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pm 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ab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sym w:font="Wingdings" w:char="F071"/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</w:t>
                      </w:r>
                      <w:r w:rsidR="001D5425" w:rsidRPr="00BC2442">
                        <w:rPr>
                          <w:rFonts w:asciiTheme="minorHAnsi" w:hAnsiTheme="minorHAnsi" w:cs="Arial"/>
                          <w:color w:val="FF0000"/>
                        </w:rPr>
                        <w:t>8:30-9:30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 xml:space="preserve"> pm</w:t>
                      </w:r>
                      <w:r w:rsidR="0063705F" w:rsidRPr="00BC2442">
                        <w:rPr>
                          <w:rFonts w:asciiTheme="minorHAnsi" w:hAnsiTheme="minorHAnsi" w:cs="Arial"/>
                          <w:color w:val="FF0000"/>
                        </w:rPr>
                        <w:tab/>
                      </w:r>
                    </w:p>
                    <w:p w:rsidR="0063705F" w:rsidRDefault="0063705F" w:rsidP="0063705F"/>
                  </w:txbxContent>
                </v:textbox>
                <w10:wrap type="through"/>
              </v:shape>
            </w:pict>
          </mc:Fallback>
        </mc:AlternateContent>
      </w:r>
      <w:r w:rsidR="0063705F" w:rsidRPr="00BC0B95">
        <w:rPr>
          <w:rFonts w:asciiTheme="minorHAnsi" w:hAnsiTheme="minorHAnsi" w:cs="Arial"/>
        </w:rPr>
        <w:t xml:space="preserve">How many credits do you plan on taking during the upcoming academic year?    </w:t>
      </w:r>
      <w:r w:rsidR="0063705F" w:rsidRPr="00D87FEE">
        <w:rPr>
          <w:rFonts w:asciiTheme="minorHAnsi" w:hAnsiTheme="minorHAnsi" w:cs="Arial"/>
        </w:rPr>
        <w:t>Fall _</w:t>
      </w:r>
      <w:r w:rsidR="00D87FEE">
        <w:rPr>
          <w:rFonts w:asciiTheme="minorHAnsi" w:hAnsiTheme="minorHAnsi" w:cs="Arial"/>
        </w:rPr>
        <w:t xml:space="preserve">___    </w:t>
      </w:r>
      <w:proofErr w:type="gramStart"/>
      <w:r w:rsidR="0063705F" w:rsidRPr="00D87FEE">
        <w:rPr>
          <w:rFonts w:asciiTheme="minorHAnsi" w:hAnsiTheme="minorHAnsi" w:cs="Arial"/>
        </w:rPr>
        <w:t>Spring</w:t>
      </w:r>
      <w:proofErr w:type="gramEnd"/>
      <w:r w:rsidR="00D87FEE">
        <w:rPr>
          <w:rFonts w:asciiTheme="minorHAnsi" w:hAnsiTheme="minorHAnsi" w:cs="Arial"/>
        </w:rPr>
        <w:t xml:space="preserve"> </w:t>
      </w:r>
      <w:r w:rsidR="00D87FEE" w:rsidRPr="00D87FEE">
        <w:rPr>
          <w:rFonts w:asciiTheme="minorHAnsi" w:hAnsiTheme="minorHAnsi" w:cs="Arial"/>
        </w:rPr>
        <w:t>_</w:t>
      </w:r>
      <w:r w:rsidR="00D87FEE">
        <w:rPr>
          <w:rFonts w:asciiTheme="minorHAnsi" w:hAnsiTheme="minorHAnsi" w:cs="Arial"/>
        </w:rPr>
        <w:t>___</w:t>
      </w:r>
    </w:p>
    <w:p w:rsidR="0063705F" w:rsidRDefault="0063705F" w:rsidP="0063705F">
      <w:pPr>
        <w:rPr>
          <w:rFonts w:asciiTheme="minorHAnsi" w:hAnsiTheme="minorHAnsi" w:cs="Arial"/>
          <w:color w:val="FFFFFF" w:themeColor="background1"/>
        </w:rPr>
      </w:pPr>
    </w:p>
    <w:p w:rsidR="000B73EF" w:rsidRDefault="000B73EF" w:rsidP="0063705F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Skills &amp; Experience</w:t>
      </w:r>
    </w:p>
    <w:p w:rsidR="000B73EF" w:rsidRDefault="000B73EF" w:rsidP="0063705F">
      <w:pPr>
        <w:rPr>
          <w:rFonts w:asciiTheme="minorHAnsi" w:hAnsiTheme="minorHAnsi" w:cs="Arial"/>
          <w:b/>
          <w:u w:val="single"/>
        </w:rPr>
      </w:pPr>
    </w:p>
    <w:p w:rsidR="000B73EF" w:rsidRDefault="000B73EF" w:rsidP="0063705F">
      <w:pPr>
        <w:rPr>
          <w:rFonts w:asciiTheme="minorHAnsi" w:hAnsiTheme="minorHAnsi" w:cs="Arial"/>
          <w:b/>
          <w:u w:val="single"/>
        </w:rPr>
      </w:pPr>
      <w:r w:rsidRPr="00BC0B95">
        <w:rPr>
          <w:rFonts w:asciiTheme="minorHAnsi" w:hAnsiTheme="minorHAnsi" w:cs="Arial"/>
          <w:i/>
          <w:iCs/>
        </w:rPr>
        <w:t xml:space="preserve">Please </w:t>
      </w:r>
      <w:r>
        <w:rPr>
          <w:rFonts w:asciiTheme="minorHAnsi" w:hAnsiTheme="minorHAnsi" w:cs="Arial"/>
          <w:i/>
          <w:iCs/>
        </w:rPr>
        <w:t>attach</w:t>
      </w:r>
      <w:r w:rsidRPr="00BC0B95">
        <w:rPr>
          <w:rFonts w:asciiTheme="minorHAnsi" w:hAnsiTheme="minorHAnsi" w:cs="Arial"/>
          <w:i/>
          <w:iCs/>
        </w:rPr>
        <w:t xml:space="preserve"> a current résumé with previous job experience and volunteer/service.  </w:t>
      </w:r>
      <w:r w:rsidRPr="00BC0B95">
        <w:rPr>
          <w:rFonts w:asciiTheme="minorHAnsi" w:hAnsiTheme="minorHAnsi" w:cs="Arial"/>
          <w:i/>
          <w:iCs/>
        </w:rPr>
        <w:br/>
      </w:r>
    </w:p>
    <w:p w:rsidR="000B73EF" w:rsidRPr="000B73EF" w:rsidRDefault="0063705F" w:rsidP="0063705F">
      <w:pPr>
        <w:rPr>
          <w:rFonts w:asciiTheme="minorHAnsi" w:hAnsiTheme="minorHAnsi" w:cs="Arial"/>
          <w:b/>
          <w:u w:val="single"/>
        </w:rPr>
      </w:pPr>
      <w:r w:rsidRPr="00BC0B95">
        <w:rPr>
          <w:rFonts w:asciiTheme="minorHAnsi" w:hAnsiTheme="minorHAnsi" w:cs="Arial"/>
          <w:b/>
          <w:u w:val="single"/>
        </w:rPr>
        <w:t>Program Interest</w:t>
      </w:r>
      <w:r w:rsidRPr="00BC0B95">
        <w:rPr>
          <w:rFonts w:asciiTheme="minorHAnsi" w:hAnsiTheme="minorHAnsi" w:cs="Arial"/>
          <w:bCs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3956"/>
        <w:gridCol w:w="1691"/>
        <w:gridCol w:w="3710"/>
      </w:tblGrid>
      <w:tr w:rsidR="000B73EF" w:rsidTr="00A758BA">
        <w:tc>
          <w:tcPr>
            <w:tcW w:w="1458" w:type="dxa"/>
          </w:tcPr>
          <w:p w:rsidR="000B73EF" w:rsidRDefault="000B73EF" w:rsidP="0063705F">
            <w:pPr>
              <w:rPr>
                <w:rFonts w:asciiTheme="minorHAnsi" w:hAnsiTheme="minorHAnsi" w:cs="Arial"/>
                <w:bCs/>
              </w:rPr>
            </w:pPr>
            <w:r w:rsidRPr="00BC0B95">
              <w:rPr>
                <w:rFonts w:asciiTheme="minorHAnsi" w:hAnsiTheme="minorHAnsi" w:cs="Arial"/>
                <w:bCs/>
              </w:rPr>
              <w:t>First Choice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0B73EF" w:rsidRDefault="000B73EF" w:rsidP="0063705F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710" w:type="dxa"/>
          </w:tcPr>
          <w:p w:rsidR="000B73EF" w:rsidRDefault="000B73EF" w:rsidP="0063705F">
            <w:pPr>
              <w:rPr>
                <w:rFonts w:asciiTheme="minorHAnsi" w:hAnsiTheme="minorHAnsi" w:cs="Arial"/>
                <w:bCs/>
              </w:rPr>
            </w:pPr>
            <w:r w:rsidRPr="00BC0B95">
              <w:rPr>
                <w:rFonts w:asciiTheme="minorHAnsi" w:hAnsiTheme="minorHAnsi" w:cs="Arial"/>
                <w:bCs/>
              </w:rPr>
              <w:t>Second Choice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0B73EF" w:rsidRDefault="000B73EF" w:rsidP="0063705F">
            <w:pPr>
              <w:rPr>
                <w:rFonts w:asciiTheme="minorHAnsi" w:hAnsiTheme="minorHAnsi" w:cs="Arial"/>
                <w:bCs/>
              </w:rPr>
            </w:pPr>
          </w:p>
        </w:tc>
      </w:tr>
    </w:tbl>
    <w:p w:rsidR="00E224EB" w:rsidRDefault="00E224EB" w:rsidP="0063705F">
      <w:pPr>
        <w:rPr>
          <w:rFonts w:asciiTheme="minorHAnsi" w:hAnsiTheme="minorHAnsi" w:cs="Arial"/>
          <w:bCs/>
        </w:rPr>
      </w:pPr>
    </w:p>
    <w:p w:rsidR="00E224EB" w:rsidRDefault="00E224EB" w:rsidP="0063705F">
      <w:pPr>
        <w:rPr>
          <w:rFonts w:asciiTheme="minorHAnsi" w:hAnsiTheme="minorHAnsi" w:cs="Arial"/>
          <w:bCs/>
          <w:i/>
        </w:rPr>
      </w:pPr>
      <w:r>
        <w:rPr>
          <w:rFonts w:asciiTheme="minorHAnsi" w:hAnsiTheme="minorHAnsi" w:cs="Arial"/>
          <w:bCs/>
          <w:i/>
        </w:rPr>
        <w:t>Please</w:t>
      </w:r>
      <w:r w:rsidR="000E18A2">
        <w:rPr>
          <w:rFonts w:asciiTheme="minorHAnsi" w:hAnsiTheme="minorHAnsi" w:cs="Arial"/>
          <w:bCs/>
          <w:i/>
        </w:rPr>
        <w:t xml:space="preserve"> answer in</w:t>
      </w:r>
      <w:r w:rsidR="00514137">
        <w:rPr>
          <w:rFonts w:asciiTheme="minorHAnsi" w:hAnsiTheme="minorHAnsi" w:cs="Arial"/>
          <w:bCs/>
          <w:i/>
        </w:rPr>
        <w:t xml:space="preserve"> a</w:t>
      </w:r>
      <w:r w:rsidR="000E18A2">
        <w:rPr>
          <w:rFonts w:asciiTheme="minorHAnsi" w:hAnsiTheme="minorHAnsi" w:cs="Arial"/>
          <w:bCs/>
          <w:i/>
        </w:rPr>
        <w:t xml:space="preserve"> few sentences on a</w:t>
      </w:r>
      <w:r w:rsidR="00992FCC">
        <w:rPr>
          <w:rFonts w:asciiTheme="minorHAnsi" w:hAnsiTheme="minorHAnsi" w:cs="Arial"/>
          <w:bCs/>
          <w:i/>
        </w:rPr>
        <w:t xml:space="preserve"> typed</w:t>
      </w:r>
      <w:r w:rsidR="000E18A2">
        <w:rPr>
          <w:rFonts w:asciiTheme="minorHAnsi" w:hAnsiTheme="minorHAnsi" w:cs="Arial"/>
          <w:bCs/>
          <w:i/>
        </w:rPr>
        <w:t xml:space="preserve"> separate attached page.</w:t>
      </w:r>
    </w:p>
    <w:p w:rsidR="0063705F" w:rsidRPr="00BC0B95" w:rsidRDefault="0063705F" w:rsidP="0063705F">
      <w:pPr>
        <w:rPr>
          <w:rFonts w:asciiTheme="minorHAnsi" w:hAnsiTheme="minorHAnsi" w:cs="Arial"/>
          <w:bCs/>
        </w:rPr>
      </w:pPr>
      <w:r w:rsidRPr="00BC0B95">
        <w:rPr>
          <w:rFonts w:asciiTheme="minorHAnsi" w:hAnsiTheme="minorHAnsi" w:cs="Arial"/>
          <w:b/>
          <w:bCs/>
          <w:u w:val="single"/>
        </w:rPr>
        <w:br/>
      </w:r>
      <w:r w:rsidRPr="00BC0B95">
        <w:rPr>
          <w:rFonts w:asciiTheme="minorHAnsi" w:hAnsiTheme="minorHAnsi" w:cs="Arial"/>
          <w:bCs/>
        </w:rPr>
        <w:t>Why are you interested in these programs? What experience do you feel prepares you for this role?</w:t>
      </w:r>
    </w:p>
    <w:p w:rsidR="0063705F" w:rsidRPr="00BC0B95" w:rsidRDefault="0063705F" w:rsidP="0063705F">
      <w:pPr>
        <w:rPr>
          <w:rFonts w:asciiTheme="minorHAnsi" w:hAnsiTheme="minorHAnsi" w:cs="Arial"/>
          <w:b/>
          <w:bCs/>
          <w:u w:val="single"/>
        </w:rPr>
      </w:pPr>
    </w:p>
    <w:p w:rsidR="0063705F" w:rsidRPr="00BC0B95" w:rsidRDefault="0063705F" w:rsidP="0063705F">
      <w:pPr>
        <w:rPr>
          <w:rFonts w:asciiTheme="minorHAnsi" w:hAnsiTheme="minorHAnsi" w:cs="Arial"/>
        </w:rPr>
      </w:pPr>
      <w:r w:rsidRPr="004D270E">
        <w:rPr>
          <w:rFonts w:asciiTheme="minorHAnsi" w:hAnsiTheme="minorHAnsi" w:cs="Arial"/>
        </w:rPr>
        <w:t>What other extracurricular activities/organizations do you plan to participate in the upcoming year? Please indicate any office(s) that you will hold during the upcoming academic year.</w:t>
      </w:r>
      <w:r w:rsidR="001D5425">
        <w:rPr>
          <w:rFonts w:asciiTheme="minorHAnsi" w:hAnsiTheme="minorHAnsi" w:cs="Arial"/>
        </w:rPr>
        <w:t xml:space="preserve"> </w:t>
      </w:r>
      <w:r w:rsidR="006D6135">
        <w:rPr>
          <w:rFonts w:asciiTheme="minorHAnsi" w:hAnsiTheme="minorHAnsi" w:cs="Arial"/>
        </w:rPr>
        <w:t>This information is useful for scheduling purposes.</w:t>
      </w:r>
    </w:p>
    <w:p w:rsidR="0063705F" w:rsidRDefault="0063705F" w:rsidP="0063705F"/>
    <w:p w:rsidR="00D343A0" w:rsidRPr="00BC0B95" w:rsidRDefault="00D343A0" w:rsidP="00CE156A">
      <w:pPr>
        <w:rPr>
          <w:rFonts w:asciiTheme="minorHAnsi" w:hAnsiTheme="minorHAnsi" w:cs="Arial"/>
          <w:b/>
          <w:bCs/>
          <w:u w:val="single"/>
        </w:rPr>
      </w:pPr>
      <w:bookmarkStart w:id="0" w:name="_GoBack"/>
      <w:bookmarkEnd w:id="0"/>
    </w:p>
    <w:p w:rsidR="005519BB" w:rsidRDefault="005519BB" w:rsidP="005519BB">
      <w:pPr>
        <w:rPr>
          <w:rFonts w:asciiTheme="minorHAnsi" w:hAnsiTheme="minorHAnsi" w:cs="Arial"/>
          <w:bCs/>
          <w:i/>
          <w:iCs/>
        </w:rPr>
      </w:pPr>
      <w:r w:rsidRPr="00BC0B95">
        <w:rPr>
          <w:rFonts w:asciiTheme="minorHAnsi" w:hAnsiTheme="minorHAnsi" w:cs="Arial"/>
          <w:b/>
          <w:bCs/>
          <w:u w:val="single"/>
        </w:rPr>
        <w:lastRenderedPageBreak/>
        <w:t>Essays</w:t>
      </w:r>
      <w:r w:rsidRPr="00BC0B95">
        <w:rPr>
          <w:rFonts w:asciiTheme="minorHAnsi" w:hAnsiTheme="minorHAnsi" w:cs="Arial"/>
          <w:b/>
          <w:bCs/>
          <w:u w:val="single"/>
        </w:rPr>
        <w:br/>
      </w:r>
      <w:proofErr w:type="gramStart"/>
      <w:r w:rsidR="000B73EF">
        <w:rPr>
          <w:rFonts w:asciiTheme="minorHAnsi" w:hAnsiTheme="minorHAnsi" w:cs="Arial"/>
          <w:bCs/>
          <w:i/>
          <w:iCs/>
        </w:rPr>
        <w:t>Please</w:t>
      </w:r>
      <w:proofErr w:type="gramEnd"/>
      <w:r w:rsidR="000B73EF">
        <w:rPr>
          <w:rFonts w:asciiTheme="minorHAnsi" w:hAnsiTheme="minorHAnsi" w:cs="Arial"/>
          <w:bCs/>
          <w:i/>
          <w:iCs/>
        </w:rPr>
        <w:t xml:space="preserve"> attach a typed short answer on a separate page (250 words o</w:t>
      </w:r>
      <w:r w:rsidR="0006414B">
        <w:rPr>
          <w:rFonts w:asciiTheme="minorHAnsi" w:hAnsiTheme="minorHAnsi" w:cs="Arial"/>
          <w:bCs/>
          <w:i/>
          <w:iCs/>
        </w:rPr>
        <w:t>r</w:t>
      </w:r>
      <w:r w:rsidR="000B73EF">
        <w:rPr>
          <w:rFonts w:asciiTheme="minorHAnsi" w:hAnsiTheme="minorHAnsi" w:cs="Arial"/>
          <w:bCs/>
          <w:i/>
          <w:iCs/>
        </w:rPr>
        <w:t xml:space="preserve"> less per question) to each of the following questions. </w:t>
      </w:r>
    </w:p>
    <w:p w:rsidR="00FD2981" w:rsidRPr="00BC0B95" w:rsidRDefault="00FD2981" w:rsidP="005519BB">
      <w:pPr>
        <w:rPr>
          <w:rFonts w:asciiTheme="minorHAnsi" w:hAnsiTheme="minorHAnsi" w:cs="Arial"/>
          <w:bCs/>
          <w:i/>
        </w:rPr>
      </w:pPr>
    </w:p>
    <w:p w:rsidR="000305AD" w:rsidRPr="004402D0" w:rsidRDefault="005519BB" w:rsidP="000305AD">
      <w:pPr>
        <w:rPr>
          <w:rFonts w:asciiTheme="minorHAnsi" w:hAnsiTheme="minorHAnsi" w:cs="Arial"/>
          <w:bCs/>
          <w:i/>
          <w:u w:val="single"/>
        </w:rPr>
      </w:pPr>
      <w:r w:rsidRPr="00BC0B95">
        <w:rPr>
          <w:rFonts w:asciiTheme="minorHAnsi" w:hAnsiTheme="minorHAnsi" w:cs="Arial"/>
          <w:bCs/>
          <w:i/>
          <w:u w:val="single"/>
        </w:rPr>
        <w:t xml:space="preserve">New Coordinators: </w:t>
      </w:r>
    </w:p>
    <w:p w:rsidR="000305AD" w:rsidRPr="004402D0" w:rsidRDefault="004402D0" w:rsidP="004402D0">
      <w:pPr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</w:t>
      </w:r>
      <w:r w:rsidR="00057FE3" w:rsidRPr="005F1D4D">
        <w:rPr>
          <w:rFonts w:asciiTheme="minorHAnsi" w:hAnsiTheme="minorHAnsi" w:cs="Arial"/>
          <w:b/>
          <w:bCs/>
        </w:rPr>
        <w:t xml:space="preserve">. </w:t>
      </w:r>
      <w:r w:rsidR="005F1D4D" w:rsidRPr="005F1D4D">
        <w:rPr>
          <w:rFonts w:asciiTheme="minorHAnsi" w:hAnsiTheme="minorHAnsi" w:cs="Arial"/>
          <w:b/>
          <w:bCs/>
        </w:rPr>
        <w:t>As a community service coordinator, you would be working within the Center for Service, Spirituality and Social</w:t>
      </w:r>
      <w:r w:rsidR="00DD510D">
        <w:rPr>
          <w:rFonts w:asciiTheme="minorHAnsi" w:hAnsiTheme="minorHAnsi" w:cs="Arial"/>
          <w:b/>
          <w:bCs/>
        </w:rPr>
        <w:t xml:space="preserve"> Justice. How do you understand the relationship between service and social justice</w:t>
      </w:r>
      <w:r w:rsidR="005F1D4D" w:rsidRPr="005F1D4D">
        <w:rPr>
          <w:rFonts w:asciiTheme="minorHAnsi" w:hAnsiTheme="minorHAnsi" w:cs="Arial"/>
          <w:b/>
          <w:bCs/>
        </w:rPr>
        <w:t>?</w:t>
      </w:r>
      <w:r>
        <w:rPr>
          <w:rFonts w:asciiTheme="minorHAnsi" w:hAnsiTheme="minorHAnsi" w:cs="Arial"/>
          <w:b/>
          <w:bCs/>
        </w:rPr>
        <w:t xml:space="preserve"> </w:t>
      </w:r>
      <w:r w:rsidR="005F1D4D" w:rsidRPr="005F1D4D">
        <w:rPr>
          <w:rFonts w:asciiTheme="minorHAnsi" w:hAnsiTheme="minorHAnsi" w:cs="Arial"/>
          <w:b/>
          <w:bCs/>
        </w:rPr>
        <w:t xml:space="preserve">  </w:t>
      </w:r>
    </w:p>
    <w:p w:rsidR="004402D0" w:rsidRDefault="004402D0" w:rsidP="001D5425">
      <w:pPr>
        <w:tabs>
          <w:tab w:val="left" w:pos="2700"/>
        </w:tabs>
        <w:rPr>
          <w:rFonts w:asciiTheme="minorHAnsi" w:hAnsiTheme="minorHAnsi" w:cs="Arial"/>
          <w:bCs/>
          <w:i/>
          <w:u w:val="single"/>
        </w:rPr>
      </w:pPr>
    </w:p>
    <w:p w:rsidR="005519BB" w:rsidRPr="00BC0B95" w:rsidRDefault="005519BB" w:rsidP="005519BB">
      <w:pPr>
        <w:rPr>
          <w:rFonts w:asciiTheme="minorHAnsi" w:hAnsiTheme="minorHAnsi" w:cs="Arial"/>
          <w:bCs/>
          <w:i/>
          <w:u w:val="single"/>
        </w:rPr>
      </w:pPr>
      <w:r w:rsidRPr="00BC0B95">
        <w:rPr>
          <w:rFonts w:asciiTheme="minorHAnsi" w:hAnsiTheme="minorHAnsi" w:cs="Arial"/>
          <w:bCs/>
          <w:i/>
          <w:u w:val="single"/>
        </w:rPr>
        <w:t xml:space="preserve">Previous Coordinators: </w:t>
      </w:r>
    </w:p>
    <w:p w:rsidR="005519BB" w:rsidRPr="004402D0" w:rsidRDefault="005519BB" w:rsidP="00CE156A">
      <w:pPr>
        <w:rPr>
          <w:rFonts w:asciiTheme="minorHAnsi" w:hAnsiTheme="minorHAnsi" w:cs="Arial"/>
          <w:b/>
          <w:bCs/>
        </w:rPr>
      </w:pPr>
      <w:r w:rsidRPr="004402D0">
        <w:rPr>
          <w:rFonts w:asciiTheme="minorHAnsi" w:hAnsiTheme="minorHAnsi" w:cs="Arial"/>
          <w:b/>
          <w:bCs/>
        </w:rPr>
        <w:t xml:space="preserve">1. After a year or more in leadership of a community service program, what do you aspire to do differently next year? What do you hope these changes will contribute to the program? </w:t>
      </w:r>
      <w:r w:rsidR="005876A2" w:rsidRPr="004402D0">
        <w:rPr>
          <w:rFonts w:asciiTheme="minorHAnsi" w:hAnsiTheme="minorHAnsi" w:cs="Arial"/>
          <w:b/>
          <w:bCs/>
        </w:rPr>
        <w:t>What challenges do you anticipate arising from the changes</w:t>
      </w:r>
      <w:r w:rsidRPr="004402D0">
        <w:rPr>
          <w:rFonts w:asciiTheme="minorHAnsi" w:hAnsiTheme="minorHAnsi" w:cs="Arial"/>
          <w:b/>
          <w:bCs/>
        </w:rPr>
        <w:t xml:space="preserve">? </w:t>
      </w:r>
      <w:r w:rsidR="005876A2" w:rsidRPr="004402D0">
        <w:rPr>
          <w:rFonts w:asciiTheme="minorHAnsi" w:hAnsiTheme="minorHAnsi" w:cs="Arial"/>
          <w:b/>
          <w:bCs/>
        </w:rPr>
        <w:t>How would you plan to overcome the challenges?</w:t>
      </w:r>
    </w:p>
    <w:p w:rsidR="00FD2981" w:rsidRDefault="00FD2981" w:rsidP="00CE156A">
      <w:pPr>
        <w:rPr>
          <w:rFonts w:asciiTheme="minorHAnsi" w:hAnsiTheme="minorHAnsi" w:cs="Arial"/>
          <w:b/>
          <w:bCs/>
          <w:u w:val="single"/>
        </w:rPr>
      </w:pPr>
    </w:p>
    <w:p w:rsidR="005519BB" w:rsidRPr="00BC0B95" w:rsidRDefault="005519BB" w:rsidP="00CE156A">
      <w:pPr>
        <w:rPr>
          <w:rFonts w:asciiTheme="minorHAnsi" w:hAnsiTheme="minorHAnsi" w:cs="Arial"/>
          <w:b/>
          <w:bCs/>
          <w:u w:val="single"/>
        </w:rPr>
      </w:pPr>
      <w:r w:rsidRPr="00BC0B95">
        <w:rPr>
          <w:rFonts w:asciiTheme="minorHAnsi" w:hAnsiTheme="minorHAnsi" w:cs="Arial"/>
          <w:b/>
          <w:bCs/>
          <w:u w:val="single"/>
        </w:rPr>
        <w:t>References</w:t>
      </w:r>
    </w:p>
    <w:p w:rsidR="005519BB" w:rsidRPr="00BC0B95" w:rsidRDefault="005519BB" w:rsidP="00CE156A">
      <w:pPr>
        <w:rPr>
          <w:rFonts w:asciiTheme="minorHAnsi" w:hAnsiTheme="minorHAnsi" w:cs="Arial"/>
          <w:i/>
          <w:iCs/>
        </w:rPr>
      </w:pPr>
      <w:r w:rsidRPr="00BC0B95">
        <w:rPr>
          <w:rFonts w:asciiTheme="minorHAnsi" w:hAnsiTheme="minorHAnsi" w:cs="Arial"/>
          <w:i/>
          <w:iCs/>
        </w:rPr>
        <w:t xml:space="preserve">Please provide </w:t>
      </w:r>
      <w:r w:rsidRPr="00BC0B95">
        <w:rPr>
          <w:rFonts w:asciiTheme="minorHAnsi" w:hAnsiTheme="minorHAnsi" w:cs="Arial"/>
          <w:b/>
          <w:i/>
          <w:iCs/>
        </w:rPr>
        <w:t>two</w:t>
      </w:r>
      <w:r w:rsidRPr="00BC0B95">
        <w:rPr>
          <w:rFonts w:asciiTheme="minorHAnsi" w:hAnsiTheme="minorHAnsi" w:cs="Arial"/>
          <w:i/>
          <w:iCs/>
        </w:rPr>
        <w:t xml:space="preserve"> references </w:t>
      </w:r>
      <w:r w:rsidR="00397E0A">
        <w:rPr>
          <w:rFonts w:asciiTheme="minorHAnsi" w:hAnsiTheme="minorHAnsi" w:cs="Arial"/>
          <w:i/>
          <w:iCs/>
        </w:rPr>
        <w:t>who</w:t>
      </w:r>
      <w:r w:rsidRPr="00BC0B95">
        <w:rPr>
          <w:rFonts w:asciiTheme="minorHAnsi" w:hAnsiTheme="minorHAnsi" w:cs="Arial"/>
          <w:i/>
          <w:iCs/>
        </w:rPr>
        <w:t xml:space="preserve"> have direct knowledge of your competence and abilities. Do not list relatives or friends. One must be from the Dickinson community and can be faculty, staff, or a student leader.</w:t>
      </w:r>
    </w:p>
    <w:p w:rsidR="005519BB" w:rsidRPr="00BC0B95" w:rsidRDefault="005519BB" w:rsidP="00CE156A">
      <w:pPr>
        <w:rPr>
          <w:rFonts w:asciiTheme="minorHAnsi" w:hAnsiTheme="minorHAnsi" w:cs="Arial"/>
          <w:i/>
          <w:i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6581"/>
      </w:tblGrid>
      <w:tr w:rsidR="005519BB" w:rsidRPr="00BC0B95" w:rsidTr="00906850">
        <w:trPr>
          <w:trHeight w:val="432"/>
          <w:jc w:val="center"/>
        </w:trPr>
        <w:tc>
          <w:tcPr>
            <w:tcW w:w="1426" w:type="dxa"/>
            <w:vAlign w:val="bottom"/>
          </w:tcPr>
          <w:p w:rsidR="005519BB" w:rsidRPr="00BC0B95" w:rsidRDefault="005519BB" w:rsidP="00AE5381">
            <w:pPr>
              <w:rPr>
                <w:rFonts w:asciiTheme="minorHAnsi" w:hAnsiTheme="minorHAnsi" w:cs="Arial"/>
                <w:iCs/>
              </w:rPr>
            </w:pPr>
            <w:r w:rsidRPr="00BC0B95">
              <w:rPr>
                <w:rFonts w:asciiTheme="minorHAnsi" w:hAnsiTheme="minorHAnsi" w:cs="Arial"/>
                <w:iCs/>
              </w:rPr>
              <w:t>Name</w:t>
            </w:r>
          </w:p>
        </w:tc>
        <w:tc>
          <w:tcPr>
            <w:tcW w:w="6581" w:type="dxa"/>
            <w:tcBorders>
              <w:bottom w:val="single" w:sz="4" w:space="0" w:color="auto"/>
            </w:tcBorders>
            <w:vAlign w:val="bottom"/>
          </w:tcPr>
          <w:p w:rsidR="005519BB" w:rsidRPr="00BC0B95" w:rsidRDefault="005519BB" w:rsidP="00AE5381">
            <w:pPr>
              <w:rPr>
                <w:rFonts w:asciiTheme="minorHAnsi" w:hAnsiTheme="minorHAnsi" w:cs="Arial"/>
                <w:iCs/>
              </w:rPr>
            </w:pPr>
          </w:p>
        </w:tc>
      </w:tr>
      <w:tr w:rsidR="005519BB" w:rsidRPr="00BC0B95" w:rsidTr="00906850">
        <w:trPr>
          <w:trHeight w:val="432"/>
          <w:jc w:val="center"/>
        </w:trPr>
        <w:tc>
          <w:tcPr>
            <w:tcW w:w="1426" w:type="dxa"/>
            <w:vAlign w:val="bottom"/>
          </w:tcPr>
          <w:p w:rsidR="005519BB" w:rsidRPr="00BC0B95" w:rsidRDefault="005519BB" w:rsidP="00AE5381">
            <w:pPr>
              <w:rPr>
                <w:rFonts w:asciiTheme="minorHAnsi" w:hAnsiTheme="minorHAnsi" w:cs="Arial"/>
                <w:iCs/>
              </w:rPr>
            </w:pPr>
            <w:r w:rsidRPr="00BC0B95">
              <w:rPr>
                <w:rFonts w:asciiTheme="minorHAnsi" w:hAnsiTheme="minorHAnsi" w:cs="Arial"/>
                <w:iCs/>
              </w:rPr>
              <w:t>Email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19BB" w:rsidRPr="00BC0B95" w:rsidRDefault="005519BB" w:rsidP="00AE5381">
            <w:pPr>
              <w:rPr>
                <w:rFonts w:asciiTheme="minorHAnsi" w:hAnsiTheme="minorHAnsi" w:cs="Arial"/>
                <w:iCs/>
              </w:rPr>
            </w:pPr>
          </w:p>
        </w:tc>
      </w:tr>
      <w:tr w:rsidR="005519BB" w:rsidRPr="00BC0B95" w:rsidTr="00906850">
        <w:trPr>
          <w:trHeight w:val="432"/>
          <w:jc w:val="center"/>
        </w:trPr>
        <w:tc>
          <w:tcPr>
            <w:tcW w:w="1426" w:type="dxa"/>
            <w:vAlign w:val="bottom"/>
          </w:tcPr>
          <w:p w:rsidR="005519BB" w:rsidRPr="00BC0B95" w:rsidRDefault="005519BB" w:rsidP="00AE5381">
            <w:pPr>
              <w:rPr>
                <w:rFonts w:asciiTheme="minorHAnsi" w:hAnsiTheme="minorHAnsi" w:cs="Arial"/>
                <w:iCs/>
              </w:rPr>
            </w:pPr>
            <w:r w:rsidRPr="00BC0B95">
              <w:rPr>
                <w:rFonts w:asciiTheme="minorHAnsi" w:hAnsiTheme="minorHAnsi" w:cs="Arial"/>
                <w:iCs/>
              </w:rPr>
              <w:t>Relationship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19BB" w:rsidRPr="00BC0B95" w:rsidRDefault="005519BB" w:rsidP="00AE5381">
            <w:pPr>
              <w:rPr>
                <w:rFonts w:asciiTheme="minorHAnsi" w:hAnsiTheme="minorHAnsi" w:cs="Arial"/>
                <w:iCs/>
              </w:rPr>
            </w:pPr>
          </w:p>
        </w:tc>
      </w:tr>
      <w:tr w:rsidR="002608E9" w:rsidRPr="00BC0B95" w:rsidTr="00906850">
        <w:trPr>
          <w:trHeight w:val="432"/>
          <w:jc w:val="center"/>
        </w:trPr>
        <w:tc>
          <w:tcPr>
            <w:tcW w:w="1426" w:type="dxa"/>
            <w:vAlign w:val="bottom"/>
          </w:tcPr>
          <w:p w:rsidR="002608E9" w:rsidRPr="00BC0B95" w:rsidRDefault="002608E9" w:rsidP="00AE5381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6581" w:type="dxa"/>
            <w:tcBorders>
              <w:top w:val="single" w:sz="4" w:space="0" w:color="auto"/>
            </w:tcBorders>
            <w:vAlign w:val="bottom"/>
          </w:tcPr>
          <w:p w:rsidR="002608E9" w:rsidRPr="00BC0B95" w:rsidRDefault="002608E9" w:rsidP="00AE5381">
            <w:pPr>
              <w:rPr>
                <w:rFonts w:asciiTheme="minorHAnsi" w:hAnsiTheme="minorHAnsi" w:cs="Arial"/>
                <w:iCs/>
              </w:rPr>
            </w:pPr>
          </w:p>
        </w:tc>
      </w:tr>
    </w:tbl>
    <w:p w:rsidR="005519BB" w:rsidRPr="00BC0B95" w:rsidRDefault="005519BB" w:rsidP="00CE156A">
      <w:pPr>
        <w:rPr>
          <w:rFonts w:asciiTheme="minorHAnsi" w:hAnsiTheme="minorHAnsi" w:cs="Arial"/>
          <w:i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6581"/>
      </w:tblGrid>
      <w:tr w:rsidR="00906850" w:rsidRPr="00BC0B95" w:rsidTr="00A1691D">
        <w:trPr>
          <w:trHeight w:val="432"/>
          <w:jc w:val="center"/>
        </w:trPr>
        <w:tc>
          <w:tcPr>
            <w:tcW w:w="1426" w:type="dxa"/>
            <w:vAlign w:val="bottom"/>
          </w:tcPr>
          <w:p w:rsidR="00906850" w:rsidRPr="00BC0B95" w:rsidRDefault="00906850" w:rsidP="00A1691D">
            <w:pPr>
              <w:rPr>
                <w:rFonts w:asciiTheme="minorHAnsi" w:hAnsiTheme="minorHAnsi" w:cs="Arial"/>
                <w:iCs/>
              </w:rPr>
            </w:pPr>
            <w:r w:rsidRPr="00BC0B95">
              <w:rPr>
                <w:rFonts w:asciiTheme="minorHAnsi" w:hAnsiTheme="minorHAnsi" w:cs="Arial"/>
                <w:iCs/>
              </w:rPr>
              <w:t>Name</w:t>
            </w:r>
          </w:p>
        </w:tc>
        <w:tc>
          <w:tcPr>
            <w:tcW w:w="6581" w:type="dxa"/>
            <w:tcBorders>
              <w:bottom w:val="single" w:sz="4" w:space="0" w:color="auto"/>
            </w:tcBorders>
            <w:vAlign w:val="bottom"/>
          </w:tcPr>
          <w:p w:rsidR="00906850" w:rsidRPr="00BC0B95" w:rsidRDefault="00906850" w:rsidP="00A1691D">
            <w:pPr>
              <w:rPr>
                <w:rFonts w:asciiTheme="minorHAnsi" w:hAnsiTheme="minorHAnsi" w:cs="Arial"/>
                <w:iCs/>
              </w:rPr>
            </w:pPr>
          </w:p>
        </w:tc>
      </w:tr>
      <w:tr w:rsidR="00906850" w:rsidRPr="00BC0B95" w:rsidTr="00A1691D">
        <w:trPr>
          <w:trHeight w:val="432"/>
          <w:jc w:val="center"/>
        </w:trPr>
        <w:tc>
          <w:tcPr>
            <w:tcW w:w="1426" w:type="dxa"/>
            <w:vAlign w:val="bottom"/>
          </w:tcPr>
          <w:p w:rsidR="00906850" w:rsidRPr="00BC0B95" w:rsidRDefault="00906850" w:rsidP="00A1691D">
            <w:pPr>
              <w:rPr>
                <w:rFonts w:asciiTheme="minorHAnsi" w:hAnsiTheme="minorHAnsi" w:cs="Arial"/>
                <w:iCs/>
              </w:rPr>
            </w:pPr>
            <w:r w:rsidRPr="00BC0B95">
              <w:rPr>
                <w:rFonts w:asciiTheme="minorHAnsi" w:hAnsiTheme="minorHAnsi" w:cs="Arial"/>
                <w:iCs/>
              </w:rPr>
              <w:t>Email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6850" w:rsidRPr="00BC0B95" w:rsidRDefault="00906850" w:rsidP="00A1691D">
            <w:pPr>
              <w:rPr>
                <w:rFonts w:asciiTheme="minorHAnsi" w:hAnsiTheme="minorHAnsi" w:cs="Arial"/>
                <w:iCs/>
              </w:rPr>
            </w:pPr>
          </w:p>
        </w:tc>
      </w:tr>
      <w:tr w:rsidR="00906850" w:rsidRPr="00BC0B95" w:rsidTr="00A1691D">
        <w:trPr>
          <w:trHeight w:val="432"/>
          <w:jc w:val="center"/>
        </w:trPr>
        <w:tc>
          <w:tcPr>
            <w:tcW w:w="1426" w:type="dxa"/>
            <w:vAlign w:val="bottom"/>
          </w:tcPr>
          <w:p w:rsidR="00906850" w:rsidRPr="00BC0B95" w:rsidRDefault="00906850" w:rsidP="00A1691D">
            <w:pPr>
              <w:rPr>
                <w:rFonts w:asciiTheme="minorHAnsi" w:hAnsiTheme="minorHAnsi" w:cs="Arial"/>
                <w:iCs/>
              </w:rPr>
            </w:pPr>
            <w:r w:rsidRPr="00BC0B95">
              <w:rPr>
                <w:rFonts w:asciiTheme="minorHAnsi" w:hAnsiTheme="minorHAnsi" w:cs="Arial"/>
                <w:iCs/>
              </w:rPr>
              <w:t>Relationship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6850" w:rsidRPr="00BC0B95" w:rsidRDefault="00906850" w:rsidP="00A1691D">
            <w:pPr>
              <w:rPr>
                <w:rFonts w:asciiTheme="minorHAnsi" w:hAnsiTheme="minorHAnsi" w:cs="Arial"/>
                <w:iCs/>
              </w:rPr>
            </w:pPr>
          </w:p>
        </w:tc>
      </w:tr>
      <w:tr w:rsidR="00906850" w:rsidRPr="00BC0B95" w:rsidTr="00A1691D">
        <w:trPr>
          <w:trHeight w:val="432"/>
          <w:jc w:val="center"/>
        </w:trPr>
        <w:tc>
          <w:tcPr>
            <w:tcW w:w="1426" w:type="dxa"/>
            <w:vAlign w:val="bottom"/>
          </w:tcPr>
          <w:p w:rsidR="00906850" w:rsidRPr="00BC0B95" w:rsidRDefault="00906850" w:rsidP="00A1691D">
            <w:pPr>
              <w:rPr>
                <w:rFonts w:asciiTheme="minorHAnsi" w:hAnsiTheme="minorHAnsi" w:cs="Arial"/>
                <w:iCs/>
              </w:rPr>
            </w:pPr>
          </w:p>
        </w:tc>
        <w:tc>
          <w:tcPr>
            <w:tcW w:w="6581" w:type="dxa"/>
            <w:tcBorders>
              <w:top w:val="single" w:sz="4" w:space="0" w:color="auto"/>
            </w:tcBorders>
            <w:vAlign w:val="bottom"/>
          </w:tcPr>
          <w:p w:rsidR="00906850" w:rsidRPr="00BC0B95" w:rsidRDefault="00906850" w:rsidP="00A1691D">
            <w:pPr>
              <w:rPr>
                <w:rFonts w:asciiTheme="minorHAnsi" w:hAnsiTheme="minorHAnsi" w:cs="Arial"/>
                <w:iCs/>
              </w:rPr>
            </w:pPr>
          </w:p>
        </w:tc>
      </w:tr>
    </w:tbl>
    <w:p w:rsidR="00E224EB" w:rsidRDefault="00E224EB">
      <w:pPr>
        <w:spacing w:after="200" w:line="276" w:lineRule="auto"/>
        <w:rPr>
          <w:rFonts w:asciiTheme="minorHAnsi" w:hAnsiTheme="minorHAnsi" w:cs="Arial"/>
          <w:b/>
          <w:u w:val="single"/>
        </w:rPr>
      </w:pPr>
    </w:p>
    <w:p w:rsidR="00E73706" w:rsidRPr="00BC0B95" w:rsidRDefault="004E0FEC" w:rsidP="005519BB">
      <w:pPr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  <w:u w:val="single"/>
        </w:rPr>
        <w:t>Background Information</w:t>
      </w:r>
    </w:p>
    <w:p w:rsidR="00E73706" w:rsidRPr="00BC0B95" w:rsidRDefault="00E73706" w:rsidP="005519BB">
      <w:pPr>
        <w:rPr>
          <w:rFonts w:asciiTheme="minorHAnsi" w:hAnsiTheme="minorHAnsi" w:cs="Arial"/>
        </w:rPr>
      </w:pPr>
      <w:proofErr w:type="spellStart"/>
      <w:r w:rsidRPr="00BC0B95">
        <w:rPr>
          <w:rFonts w:asciiTheme="minorHAnsi" w:hAnsiTheme="minorHAnsi" w:cs="Arial"/>
        </w:rPr>
        <w:t>Comm</w:t>
      </w:r>
      <w:r w:rsidR="00114256" w:rsidRPr="00BC0B95">
        <w:rPr>
          <w:rFonts w:asciiTheme="minorHAnsi" w:hAnsiTheme="minorHAnsi" w:cs="Arial"/>
        </w:rPr>
        <w:t>Serv</w:t>
      </w:r>
      <w:proofErr w:type="spellEnd"/>
      <w:r w:rsidR="00114256" w:rsidRPr="00BC0B95">
        <w:rPr>
          <w:rFonts w:asciiTheme="minorHAnsi" w:hAnsiTheme="minorHAnsi" w:cs="Arial"/>
        </w:rPr>
        <w:t xml:space="preserve"> Coordinators serve as representatives of the Dickinson community, especially as they facilitate a program and collaborate</w:t>
      </w:r>
      <w:r w:rsidR="00A23CE6" w:rsidRPr="00BC0B95">
        <w:rPr>
          <w:rFonts w:asciiTheme="minorHAnsi" w:hAnsiTheme="minorHAnsi" w:cs="Arial"/>
        </w:rPr>
        <w:t xml:space="preserve"> regularly</w:t>
      </w:r>
      <w:r w:rsidR="00114256" w:rsidRPr="00BC0B95">
        <w:rPr>
          <w:rFonts w:asciiTheme="minorHAnsi" w:hAnsiTheme="minorHAnsi" w:cs="Arial"/>
        </w:rPr>
        <w:t xml:space="preserve"> with a community partner. Because </w:t>
      </w:r>
      <w:proofErr w:type="spellStart"/>
      <w:r w:rsidR="00114256" w:rsidRPr="00BC0B95">
        <w:rPr>
          <w:rFonts w:asciiTheme="minorHAnsi" w:hAnsiTheme="minorHAnsi" w:cs="Arial"/>
        </w:rPr>
        <w:t>CommServ</w:t>
      </w:r>
      <w:proofErr w:type="spellEnd"/>
      <w:r w:rsidR="00114256" w:rsidRPr="00BC0B95">
        <w:rPr>
          <w:rFonts w:asciiTheme="minorHAnsi" w:hAnsiTheme="minorHAnsi" w:cs="Arial"/>
        </w:rPr>
        <w:t xml:space="preserve"> Coordinators serve in the greater Carlisle community with </w:t>
      </w:r>
      <w:r w:rsidR="006D2FB7" w:rsidRPr="00BC0B95">
        <w:rPr>
          <w:rFonts w:asciiTheme="minorHAnsi" w:hAnsiTheme="minorHAnsi" w:cs="Arial"/>
        </w:rPr>
        <w:t>variety of vulnerable</w:t>
      </w:r>
      <w:r w:rsidR="00114256" w:rsidRPr="00BC0B95">
        <w:rPr>
          <w:rFonts w:asciiTheme="minorHAnsi" w:hAnsiTheme="minorHAnsi" w:cs="Arial"/>
        </w:rPr>
        <w:t xml:space="preserve"> populations, as well as the necessary</w:t>
      </w:r>
      <w:r w:rsidR="00A23CE6" w:rsidRPr="00BC0B95">
        <w:rPr>
          <w:rFonts w:asciiTheme="minorHAnsi" w:hAnsiTheme="minorHAnsi" w:cs="Arial"/>
        </w:rPr>
        <w:t xml:space="preserve"> </w:t>
      </w:r>
      <w:r w:rsidR="0069207D" w:rsidRPr="00BC0B95">
        <w:rPr>
          <w:rFonts w:asciiTheme="minorHAnsi" w:hAnsiTheme="minorHAnsi" w:cs="Arial"/>
        </w:rPr>
        <w:t>time commitment throughout the year</w:t>
      </w:r>
      <w:r w:rsidR="00114256" w:rsidRPr="00BC0B95">
        <w:rPr>
          <w:rFonts w:asciiTheme="minorHAnsi" w:hAnsiTheme="minorHAnsi" w:cs="Arial"/>
        </w:rPr>
        <w:t xml:space="preserve">, it is essential that all coordinators are in good standing academically and socially with the college. Therefore, </w:t>
      </w:r>
      <w:r w:rsidR="00EE25C5">
        <w:rPr>
          <w:rFonts w:asciiTheme="minorHAnsi" w:hAnsiTheme="minorHAnsi" w:cs="Arial"/>
        </w:rPr>
        <w:t>academic and social</w:t>
      </w:r>
      <w:r w:rsidR="00114256" w:rsidRPr="00BC0B95">
        <w:rPr>
          <w:rFonts w:asciiTheme="minorHAnsi" w:hAnsiTheme="minorHAnsi" w:cs="Arial"/>
        </w:rPr>
        <w:t xml:space="preserve"> conduct records will be reviewed for all applicants as part of the selection process.</w:t>
      </w:r>
      <w:r w:rsidR="00FD7046">
        <w:rPr>
          <w:rFonts w:asciiTheme="minorHAnsi" w:hAnsiTheme="minorHAnsi" w:cs="Arial"/>
        </w:rPr>
        <w:t xml:space="preserve"> In addition, </w:t>
      </w:r>
      <w:proofErr w:type="spellStart"/>
      <w:r w:rsidR="00FD7046">
        <w:rPr>
          <w:rFonts w:asciiTheme="minorHAnsi" w:hAnsiTheme="minorHAnsi" w:cs="Arial"/>
        </w:rPr>
        <w:t>CommServ</w:t>
      </w:r>
      <w:proofErr w:type="spellEnd"/>
      <w:r w:rsidR="00FD7046">
        <w:rPr>
          <w:rFonts w:asciiTheme="minorHAnsi" w:hAnsiTheme="minorHAnsi" w:cs="Arial"/>
        </w:rPr>
        <w:t xml:space="preserve"> Coordinators must have a completed background check and training (</w:t>
      </w:r>
      <w:r w:rsidR="00EE6E5C">
        <w:rPr>
          <w:rFonts w:asciiTheme="minorHAnsi" w:hAnsiTheme="minorHAnsi" w:cs="Arial"/>
        </w:rPr>
        <w:t>separate</w:t>
      </w:r>
      <w:r w:rsidR="00FD7046">
        <w:rPr>
          <w:rFonts w:asciiTheme="minorHAnsi" w:hAnsiTheme="minorHAnsi" w:cs="Arial"/>
        </w:rPr>
        <w:t xml:space="preserve"> from the </w:t>
      </w:r>
      <w:r w:rsidR="00EE25C5">
        <w:rPr>
          <w:rFonts w:asciiTheme="minorHAnsi" w:hAnsiTheme="minorHAnsi" w:cs="Arial"/>
        </w:rPr>
        <w:t>academic and social</w:t>
      </w:r>
      <w:r w:rsidR="00FD7046">
        <w:rPr>
          <w:rFonts w:asciiTheme="minorHAnsi" w:hAnsiTheme="minorHAnsi" w:cs="Arial"/>
        </w:rPr>
        <w:t xml:space="preserve"> conduct record review) on file with the office prior to serving in the community. </w:t>
      </w:r>
      <w:r w:rsidR="00114256" w:rsidRPr="00BC0B95">
        <w:rPr>
          <w:rFonts w:asciiTheme="minorHAnsi" w:hAnsiTheme="minorHAnsi" w:cs="Arial"/>
        </w:rPr>
        <w:t xml:space="preserve">  </w:t>
      </w:r>
    </w:p>
    <w:p w:rsidR="00E73706" w:rsidRPr="00BC0B95" w:rsidRDefault="00E73706" w:rsidP="005519BB">
      <w:pPr>
        <w:rPr>
          <w:rFonts w:asciiTheme="minorHAnsi" w:hAnsiTheme="minorHAnsi" w:cs="Arial"/>
          <w:bCs/>
        </w:rPr>
      </w:pPr>
    </w:p>
    <w:p w:rsidR="00AF23DF" w:rsidRPr="00BC0B95" w:rsidRDefault="00114256" w:rsidP="00114256">
      <w:pPr>
        <w:jc w:val="center"/>
        <w:rPr>
          <w:rFonts w:asciiTheme="minorHAnsi" w:hAnsiTheme="minorHAnsi" w:cs="Arial"/>
          <w:b/>
          <w:color w:val="FF0000"/>
          <w:u w:val="single"/>
        </w:rPr>
      </w:pPr>
      <w:r w:rsidRPr="00BC0B95">
        <w:rPr>
          <w:rFonts w:asciiTheme="minorHAnsi" w:hAnsiTheme="minorHAnsi" w:cs="Arial"/>
          <w:b/>
          <w:color w:val="FF0000"/>
          <w:u w:val="single"/>
        </w:rPr>
        <w:t>This information will be kept confidential.</w:t>
      </w:r>
    </w:p>
    <w:p w:rsidR="00671F06" w:rsidRPr="00BC0B95" w:rsidRDefault="00671F06" w:rsidP="00CE156A">
      <w:pPr>
        <w:rPr>
          <w:rFonts w:asciiTheme="minorHAnsi" w:hAnsiTheme="minorHAnsi" w:cs="Arial"/>
        </w:rPr>
      </w:pPr>
    </w:p>
    <w:p w:rsidR="00671F06" w:rsidRPr="00BC0B95" w:rsidRDefault="00671F06" w:rsidP="00CE156A">
      <w:pPr>
        <w:rPr>
          <w:rFonts w:asciiTheme="minorHAnsi" w:hAnsiTheme="minorHAnsi" w:cs="Arial"/>
        </w:rPr>
      </w:pPr>
    </w:p>
    <w:p w:rsidR="00AF23DF" w:rsidRPr="00BC0B95" w:rsidRDefault="00056567" w:rsidP="00CE156A">
      <w:pPr>
        <w:rPr>
          <w:rFonts w:asciiTheme="minorHAnsi" w:hAnsiTheme="minorHAnsi" w:cs="Arial"/>
        </w:rPr>
      </w:pPr>
      <w:r w:rsidRPr="00BC0B95">
        <w:rPr>
          <w:rFonts w:asciiTheme="minorHAnsi" w:hAnsiTheme="minorHAnsi" w:cs="Arial"/>
        </w:rPr>
        <w:t xml:space="preserve">Are you currently </w:t>
      </w:r>
      <w:r w:rsidR="000D65E7">
        <w:rPr>
          <w:rFonts w:asciiTheme="minorHAnsi" w:hAnsiTheme="minorHAnsi" w:cs="Arial"/>
        </w:rPr>
        <w:t>under disciplinary or academic sanctions (probation, stayed suspension, etc</w:t>
      </w:r>
      <w:r w:rsidR="005F6DF2">
        <w:rPr>
          <w:rFonts w:asciiTheme="minorHAnsi" w:hAnsiTheme="minorHAnsi" w:cs="Arial"/>
        </w:rPr>
        <w:t>.</w:t>
      </w:r>
      <w:r w:rsidR="000D65E7">
        <w:rPr>
          <w:rFonts w:asciiTheme="minorHAnsi" w:hAnsiTheme="minorHAnsi" w:cs="Arial"/>
        </w:rPr>
        <w:t>)</w:t>
      </w:r>
      <w:r w:rsidRPr="00BC0B95">
        <w:rPr>
          <w:rFonts w:asciiTheme="minorHAnsi" w:hAnsiTheme="minorHAnsi" w:cs="Arial"/>
        </w:rPr>
        <w:t>?</w:t>
      </w:r>
      <w:r w:rsidR="00FD7046">
        <w:rPr>
          <w:rFonts w:asciiTheme="minorHAnsi" w:hAnsiTheme="minorHAnsi" w:cs="Arial"/>
        </w:rPr>
        <w:t xml:space="preserve">   </w:t>
      </w:r>
      <w:r w:rsidR="002608E9" w:rsidRPr="00BC0B95">
        <w:rPr>
          <w:rFonts w:asciiTheme="minorHAnsi" w:hAnsiTheme="minorHAnsi" w:cs="Arial"/>
        </w:rPr>
        <w:sym w:font="Wingdings" w:char="F071"/>
      </w:r>
      <w:r w:rsidR="002608E9">
        <w:rPr>
          <w:rFonts w:asciiTheme="minorHAnsi" w:hAnsiTheme="minorHAnsi" w:cs="Arial"/>
        </w:rPr>
        <w:t xml:space="preserve"> Yes  </w:t>
      </w:r>
      <w:r w:rsidR="002608E9" w:rsidRPr="00BC0B95">
        <w:rPr>
          <w:rFonts w:asciiTheme="minorHAnsi" w:hAnsiTheme="minorHAnsi" w:cs="Arial"/>
        </w:rPr>
        <w:sym w:font="Wingdings" w:char="F071"/>
      </w:r>
      <w:r w:rsidR="0051226C">
        <w:rPr>
          <w:rFonts w:asciiTheme="minorHAnsi" w:hAnsiTheme="minorHAnsi" w:cs="Arial"/>
        </w:rPr>
        <w:t xml:space="preserve"> </w:t>
      </w:r>
      <w:r w:rsidR="002608E9">
        <w:rPr>
          <w:rFonts w:asciiTheme="minorHAnsi" w:hAnsiTheme="minorHAnsi" w:cs="Arial"/>
        </w:rPr>
        <w:t>No</w:t>
      </w:r>
    </w:p>
    <w:p w:rsidR="0051226C" w:rsidRDefault="0051226C">
      <w:pPr>
        <w:rPr>
          <w:rFonts w:asciiTheme="minorHAnsi" w:hAnsiTheme="minorHAnsi" w:cs="Arial"/>
          <w:iCs/>
        </w:rPr>
      </w:pPr>
    </w:p>
    <w:p w:rsidR="006D2FB7" w:rsidRPr="00BC0B95" w:rsidRDefault="006D2FB7">
      <w:pPr>
        <w:rPr>
          <w:rFonts w:asciiTheme="minorHAnsi" w:hAnsiTheme="minorHAnsi" w:cs="Arial"/>
          <w:iCs/>
        </w:rPr>
      </w:pPr>
      <w:r w:rsidRPr="00BC0B95">
        <w:rPr>
          <w:rFonts w:asciiTheme="minorHAnsi" w:hAnsiTheme="minorHAnsi" w:cs="Arial"/>
          <w:iCs/>
        </w:rPr>
        <w:t xml:space="preserve">Current GPA </w:t>
      </w:r>
      <w:r w:rsidR="008D7618">
        <w:rPr>
          <w:rFonts w:asciiTheme="minorHAnsi" w:hAnsiTheme="minorHAnsi" w:cs="Arial"/>
          <w:iCs/>
        </w:rPr>
        <w:t xml:space="preserve">  _____________</w:t>
      </w:r>
    </w:p>
    <w:p w:rsidR="0051226C" w:rsidRDefault="0051226C">
      <w:pPr>
        <w:rPr>
          <w:rFonts w:asciiTheme="minorHAnsi" w:hAnsiTheme="minorHAnsi" w:cs="Arial"/>
          <w:iCs/>
        </w:rPr>
      </w:pPr>
    </w:p>
    <w:p w:rsidR="006D2FB7" w:rsidRPr="00BC0B95" w:rsidRDefault="006D2FB7">
      <w:pPr>
        <w:rPr>
          <w:rFonts w:asciiTheme="minorHAnsi" w:hAnsiTheme="minorHAnsi" w:cs="Arial"/>
          <w:iCs/>
        </w:rPr>
      </w:pPr>
      <w:r w:rsidRPr="00BC0B95">
        <w:rPr>
          <w:rFonts w:asciiTheme="minorHAnsi" w:hAnsiTheme="minorHAnsi" w:cs="Arial"/>
          <w:iCs/>
        </w:rPr>
        <w:t xml:space="preserve">Have you ever received </w:t>
      </w:r>
      <w:r w:rsidR="00EE25C5">
        <w:rPr>
          <w:rFonts w:asciiTheme="minorHAnsi" w:hAnsiTheme="minorHAnsi" w:cs="Arial"/>
          <w:iCs/>
        </w:rPr>
        <w:t>academic or social</w:t>
      </w:r>
      <w:r w:rsidRPr="00BC0B95">
        <w:rPr>
          <w:rFonts w:asciiTheme="minorHAnsi" w:hAnsiTheme="minorHAnsi" w:cs="Arial"/>
          <w:iCs/>
        </w:rPr>
        <w:t xml:space="preserve"> disciplinary sanctions?</w:t>
      </w:r>
      <w:r w:rsidR="00AF23DF" w:rsidRPr="00BC0B95">
        <w:rPr>
          <w:rFonts w:asciiTheme="minorHAnsi" w:hAnsiTheme="minorHAnsi" w:cs="Arial"/>
          <w:iCs/>
        </w:rPr>
        <w:tab/>
      </w:r>
      <w:r w:rsidR="004B415E" w:rsidRPr="00BC0B95">
        <w:rPr>
          <w:rFonts w:asciiTheme="minorHAnsi" w:hAnsiTheme="minorHAnsi" w:cs="Arial"/>
        </w:rPr>
        <w:sym w:font="Wingdings" w:char="F071"/>
      </w:r>
      <w:r w:rsidR="004B415E">
        <w:rPr>
          <w:rFonts w:asciiTheme="minorHAnsi" w:hAnsiTheme="minorHAnsi" w:cs="Arial"/>
        </w:rPr>
        <w:t xml:space="preserve"> Yes      </w:t>
      </w:r>
      <w:r w:rsidR="004B415E" w:rsidRPr="00BC0B95">
        <w:rPr>
          <w:rFonts w:asciiTheme="minorHAnsi" w:hAnsiTheme="minorHAnsi" w:cs="Arial"/>
        </w:rPr>
        <w:sym w:font="Wingdings" w:char="F071"/>
      </w:r>
      <w:r w:rsidR="0051226C">
        <w:rPr>
          <w:rFonts w:asciiTheme="minorHAnsi" w:hAnsiTheme="minorHAnsi" w:cs="Arial"/>
        </w:rPr>
        <w:t xml:space="preserve"> </w:t>
      </w:r>
      <w:r w:rsidR="004B415E">
        <w:rPr>
          <w:rFonts w:asciiTheme="minorHAnsi" w:hAnsiTheme="minorHAnsi" w:cs="Arial"/>
        </w:rPr>
        <w:t>No</w:t>
      </w:r>
    </w:p>
    <w:p w:rsidR="0051226C" w:rsidRDefault="0051226C">
      <w:pPr>
        <w:rPr>
          <w:rFonts w:asciiTheme="minorHAnsi" w:hAnsiTheme="minorHAnsi" w:cs="Arial"/>
          <w:iCs/>
        </w:rPr>
      </w:pPr>
    </w:p>
    <w:p w:rsidR="004B415E" w:rsidRDefault="006D2FB7">
      <w:pPr>
        <w:rPr>
          <w:rFonts w:asciiTheme="minorHAnsi" w:hAnsiTheme="minorHAnsi" w:cs="Arial"/>
          <w:iCs/>
        </w:rPr>
      </w:pPr>
      <w:r w:rsidRPr="00BC0B95">
        <w:rPr>
          <w:rFonts w:asciiTheme="minorHAnsi" w:hAnsiTheme="minorHAnsi" w:cs="Arial"/>
          <w:iCs/>
        </w:rPr>
        <w:t>If yes, please explain</w:t>
      </w:r>
      <w:r w:rsidR="003535A2">
        <w:rPr>
          <w:rFonts w:asciiTheme="minorHAnsi" w:hAnsiTheme="minorHAnsi" w:cs="Arial"/>
          <w:iCs/>
        </w:rPr>
        <w:t>.</w:t>
      </w:r>
    </w:p>
    <w:p w:rsidR="006D2FB7" w:rsidRDefault="006D2FB7">
      <w:pPr>
        <w:rPr>
          <w:rFonts w:asciiTheme="minorHAnsi" w:hAnsiTheme="minorHAnsi" w:cs="Arial"/>
          <w:iCs/>
        </w:rPr>
      </w:pPr>
    </w:p>
    <w:p w:rsidR="001036F4" w:rsidRDefault="001036F4">
      <w:pPr>
        <w:rPr>
          <w:rFonts w:asciiTheme="minorHAnsi" w:hAnsiTheme="minorHAnsi" w:cs="Arial"/>
          <w:iCs/>
        </w:rPr>
      </w:pPr>
    </w:p>
    <w:p w:rsidR="001036F4" w:rsidRDefault="001036F4">
      <w:pPr>
        <w:rPr>
          <w:rFonts w:asciiTheme="minorHAnsi" w:hAnsiTheme="minorHAnsi" w:cs="Arial"/>
          <w:iCs/>
        </w:rPr>
      </w:pPr>
    </w:p>
    <w:p w:rsidR="001036F4" w:rsidRDefault="001036F4">
      <w:pPr>
        <w:rPr>
          <w:rFonts w:asciiTheme="minorHAnsi" w:hAnsiTheme="minorHAnsi" w:cs="Arial"/>
          <w:iCs/>
        </w:rPr>
      </w:pPr>
    </w:p>
    <w:p w:rsidR="001036F4" w:rsidRDefault="001036F4">
      <w:pPr>
        <w:rPr>
          <w:rFonts w:asciiTheme="minorHAnsi" w:hAnsiTheme="minorHAnsi" w:cs="Arial"/>
          <w:iCs/>
        </w:rPr>
      </w:pPr>
    </w:p>
    <w:p w:rsidR="001036F4" w:rsidRDefault="001036F4">
      <w:pPr>
        <w:rPr>
          <w:rFonts w:asciiTheme="minorHAnsi" w:hAnsiTheme="minorHAnsi" w:cs="Arial"/>
          <w:iCs/>
        </w:rPr>
      </w:pPr>
    </w:p>
    <w:p w:rsidR="001036F4" w:rsidRDefault="001036F4">
      <w:pPr>
        <w:rPr>
          <w:rFonts w:asciiTheme="minorHAnsi" w:hAnsiTheme="minorHAnsi" w:cs="Arial"/>
          <w:iCs/>
        </w:rPr>
      </w:pPr>
    </w:p>
    <w:p w:rsidR="001036F4" w:rsidRDefault="001036F4">
      <w:pPr>
        <w:rPr>
          <w:rFonts w:asciiTheme="minorHAnsi" w:hAnsiTheme="minorHAnsi" w:cs="Arial"/>
          <w:iCs/>
        </w:rPr>
      </w:pPr>
    </w:p>
    <w:p w:rsidR="001036F4" w:rsidRDefault="001036F4">
      <w:pPr>
        <w:rPr>
          <w:rFonts w:asciiTheme="minorHAnsi" w:hAnsiTheme="minorHAnsi" w:cs="Arial"/>
          <w:iCs/>
        </w:rPr>
      </w:pPr>
    </w:p>
    <w:p w:rsidR="001036F4" w:rsidRDefault="001036F4">
      <w:pPr>
        <w:rPr>
          <w:rFonts w:asciiTheme="minorHAnsi" w:hAnsiTheme="minorHAnsi" w:cs="Arial"/>
          <w:iCs/>
        </w:rPr>
      </w:pPr>
    </w:p>
    <w:p w:rsidR="003535A2" w:rsidRPr="00BC0B95" w:rsidRDefault="003535A2">
      <w:pPr>
        <w:rPr>
          <w:rFonts w:asciiTheme="minorHAnsi" w:hAnsiTheme="minorHAnsi" w:cs="Arial"/>
          <w:iCs/>
        </w:rPr>
      </w:pPr>
    </w:p>
    <w:p w:rsidR="006D2FB7" w:rsidRPr="00BC0B95" w:rsidRDefault="006D2FB7">
      <w:pPr>
        <w:rPr>
          <w:rFonts w:asciiTheme="minorHAnsi" w:hAnsiTheme="minorHAnsi" w:cs="Arial"/>
          <w:iCs/>
        </w:rPr>
      </w:pPr>
    </w:p>
    <w:p w:rsidR="00F12126" w:rsidRPr="00BC0B95" w:rsidRDefault="00F12126">
      <w:pPr>
        <w:rPr>
          <w:rFonts w:asciiTheme="minorHAnsi" w:hAnsiTheme="minorHAnsi" w:cs="Arial"/>
          <w:b/>
          <w:iCs/>
          <w:u w:val="single"/>
        </w:rPr>
      </w:pPr>
      <w:r w:rsidRPr="00BC0B95">
        <w:rPr>
          <w:rFonts w:asciiTheme="minorHAnsi" w:hAnsiTheme="minorHAnsi" w:cs="Arial"/>
          <w:b/>
          <w:iCs/>
          <w:u w:val="single"/>
        </w:rPr>
        <w:t>Signature</w:t>
      </w:r>
    </w:p>
    <w:p w:rsidR="00F12126" w:rsidRPr="00BC0B95" w:rsidRDefault="00671F06">
      <w:pPr>
        <w:rPr>
          <w:rFonts w:asciiTheme="minorHAnsi" w:hAnsiTheme="minorHAnsi" w:cs="Arial"/>
          <w:iCs/>
        </w:rPr>
      </w:pPr>
      <w:r w:rsidRPr="00BC0B95">
        <w:rPr>
          <w:rFonts w:asciiTheme="minorHAnsi" w:hAnsiTheme="minorHAnsi" w:cs="Arial"/>
          <w:iCs/>
        </w:rPr>
        <w:t xml:space="preserve">I have read and understand the expectations and responsibilities of a </w:t>
      </w:r>
      <w:proofErr w:type="spellStart"/>
      <w:r w:rsidRPr="00BC0B95">
        <w:rPr>
          <w:rFonts w:asciiTheme="minorHAnsi" w:hAnsiTheme="minorHAnsi" w:cs="Arial"/>
          <w:iCs/>
        </w:rPr>
        <w:t>CommServ</w:t>
      </w:r>
      <w:proofErr w:type="spellEnd"/>
      <w:r w:rsidRPr="00BC0B95">
        <w:rPr>
          <w:rFonts w:asciiTheme="minorHAnsi" w:hAnsiTheme="minorHAnsi" w:cs="Arial"/>
          <w:iCs/>
        </w:rPr>
        <w:t xml:space="preserve"> Coordinator. In addition to facilitating a specific program, </w:t>
      </w:r>
      <w:r w:rsidRPr="00F15ECC">
        <w:rPr>
          <w:rFonts w:asciiTheme="minorHAnsi" w:hAnsiTheme="minorHAnsi" w:cs="Arial"/>
          <w:b/>
          <w:iCs/>
        </w:rPr>
        <w:t>I recognize that</w:t>
      </w:r>
      <w:r w:rsidRPr="00BC0B95">
        <w:rPr>
          <w:rFonts w:asciiTheme="minorHAnsi" w:hAnsiTheme="minorHAnsi" w:cs="Arial"/>
          <w:iCs/>
        </w:rPr>
        <w:t xml:space="preserve"> </w:t>
      </w:r>
      <w:r w:rsidRPr="00EE6E5C">
        <w:rPr>
          <w:rFonts w:asciiTheme="minorHAnsi" w:hAnsiTheme="minorHAnsi" w:cs="Arial"/>
          <w:b/>
          <w:iCs/>
        </w:rPr>
        <w:t xml:space="preserve">attendance is required for meetings </w:t>
      </w:r>
      <w:r w:rsidR="00EE6E5C" w:rsidRPr="00EE6E5C">
        <w:rPr>
          <w:rFonts w:asciiTheme="minorHAnsi" w:hAnsiTheme="minorHAnsi" w:cs="Arial"/>
          <w:b/>
          <w:iCs/>
        </w:rPr>
        <w:t xml:space="preserve">on Mondays from 5-6 PM, as well </w:t>
      </w:r>
      <w:r w:rsidR="00EE6E5C">
        <w:rPr>
          <w:rFonts w:asciiTheme="minorHAnsi" w:hAnsiTheme="minorHAnsi" w:cs="Arial"/>
          <w:b/>
          <w:iCs/>
        </w:rPr>
        <w:t>for</w:t>
      </w:r>
      <w:r w:rsidR="00BC2442">
        <w:rPr>
          <w:rFonts w:asciiTheme="minorHAnsi" w:hAnsiTheme="minorHAnsi" w:cs="Arial"/>
          <w:b/>
          <w:iCs/>
        </w:rPr>
        <w:t xml:space="preserve"> 2 trainings/orientations (1</w:t>
      </w:r>
      <w:r w:rsidR="00EE6E5C" w:rsidRPr="00EE6E5C">
        <w:rPr>
          <w:rFonts w:asciiTheme="minorHAnsi" w:hAnsiTheme="minorHAnsi" w:cs="Arial"/>
          <w:b/>
          <w:iCs/>
        </w:rPr>
        <w:t xml:space="preserve"> in </w:t>
      </w:r>
      <w:proofErr w:type="gramStart"/>
      <w:r w:rsidR="00EE6E5C" w:rsidRPr="00EE6E5C">
        <w:rPr>
          <w:rFonts w:asciiTheme="minorHAnsi" w:hAnsiTheme="minorHAnsi" w:cs="Arial"/>
          <w:b/>
          <w:iCs/>
        </w:rPr>
        <w:t>Fall</w:t>
      </w:r>
      <w:proofErr w:type="gramEnd"/>
      <w:r w:rsidR="00EE6E5C" w:rsidRPr="00EE6E5C">
        <w:rPr>
          <w:rFonts w:asciiTheme="minorHAnsi" w:hAnsiTheme="minorHAnsi" w:cs="Arial"/>
          <w:b/>
          <w:iCs/>
        </w:rPr>
        <w:t>, 1 in Spring)</w:t>
      </w:r>
      <w:r w:rsidRPr="00BC0B95">
        <w:rPr>
          <w:rFonts w:asciiTheme="minorHAnsi" w:hAnsiTheme="minorHAnsi" w:cs="Arial"/>
          <w:iCs/>
        </w:rPr>
        <w:t xml:space="preserve">. All information provided </w:t>
      </w:r>
      <w:r w:rsidR="00BC0B95" w:rsidRPr="00BC0B95">
        <w:rPr>
          <w:rFonts w:asciiTheme="minorHAnsi" w:hAnsiTheme="minorHAnsi" w:cs="Arial"/>
          <w:iCs/>
        </w:rPr>
        <w:t xml:space="preserve">on this application is correct and answered to the best of my abilities. </w:t>
      </w:r>
      <w:r w:rsidRPr="00BC0B95">
        <w:rPr>
          <w:rFonts w:asciiTheme="minorHAnsi" w:hAnsiTheme="minorHAnsi" w:cs="Arial"/>
          <w:iCs/>
        </w:rPr>
        <w:t xml:space="preserve"> </w:t>
      </w:r>
    </w:p>
    <w:p w:rsidR="00F12126" w:rsidRPr="00F12126" w:rsidRDefault="00F12126">
      <w:pPr>
        <w:rPr>
          <w:rFonts w:asciiTheme="minorHAnsi" w:hAnsiTheme="minorHAnsi" w:cs="Arial"/>
          <w:iCs/>
          <w:szCs w:val="21"/>
        </w:rPr>
      </w:pPr>
    </w:p>
    <w:p w:rsidR="006D2FB7" w:rsidRDefault="006D2FB7">
      <w:pPr>
        <w:rPr>
          <w:rFonts w:asciiTheme="minorHAnsi" w:hAnsiTheme="minorHAnsi" w:cs="Arial"/>
          <w:iCs/>
          <w:sz w:val="21"/>
          <w:szCs w:val="21"/>
        </w:rPr>
      </w:pPr>
    </w:p>
    <w:p w:rsidR="00ED24C7" w:rsidRDefault="00FD7046" w:rsidP="00ED24C7">
      <w:pPr>
        <w:pBdr>
          <w:bottom w:val="single" w:sz="12" w:space="1" w:color="auto"/>
        </w:pBdr>
        <w:rPr>
          <w:rFonts w:asciiTheme="minorHAnsi" w:hAnsiTheme="minorHAnsi" w:cs="Arial"/>
          <w:iCs/>
          <w:sz w:val="21"/>
          <w:szCs w:val="21"/>
        </w:rPr>
      </w:pPr>
      <w:r>
        <w:rPr>
          <w:rFonts w:asciiTheme="minorHAnsi" w:hAnsiTheme="minorHAnsi" w:cs="Arial"/>
          <w:iCs/>
          <w:sz w:val="21"/>
          <w:szCs w:val="21"/>
        </w:rPr>
        <w:br/>
      </w:r>
      <w:r>
        <w:rPr>
          <w:rFonts w:asciiTheme="minorHAnsi" w:hAnsiTheme="minorHAnsi" w:cs="Arial"/>
          <w:iCs/>
          <w:sz w:val="21"/>
          <w:szCs w:val="21"/>
        </w:rPr>
        <w:br/>
      </w:r>
    </w:p>
    <w:p w:rsidR="0069417B" w:rsidRDefault="003004BF">
      <w:pPr>
        <w:rPr>
          <w:rFonts w:asciiTheme="minorHAnsi" w:hAnsiTheme="minorHAnsi" w:cs="Arial"/>
          <w:i/>
          <w:iCs/>
          <w:sz w:val="21"/>
          <w:szCs w:val="21"/>
        </w:rPr>
      </w:pPr>
      <w:r>
        <w:rPr>
          <w:rFonts w:asciiTheme="minorHAnsi" w:hAnsiTheme="minorHAnsi" w:cs="Arial"/>
          <w:iCs/>
          <w:sz w:val="21"/>
          <w:szCs w:val="21"/>
        </w:rPr>
        <w:t>Signature</w:t>
      </w:r>
      <w:r>
        <w:rPr>
          <w:rFonts w:asciiTheme="minorHAnsi" w:hAnsiTheme="minorHAnsi" w:cs="Arial"/>
          <w:iCs/>
          <w:sz w:val="21"/>
          <w:szCs w:val="21"/>
        </w:rPr>
        <w:tab/>
      </w:r>
      <w:r>
        <w:rPr>
          <w:rFonts w:asciiTheme="minorHAnsi" w:hAnsiTheme="minorHAnsi" w:cs="Arial"/>
          <w:iCs/>
          <w:sz w:val="21"/>
          <w:szCs w:val="21"/>
        </w:rPr>
        <w:tab/>
      </w:r>
      <w:r>
        <w:rPr>
          <w:rFonts w:asciiTheme="minorHAnsi" w:hAnsiTheme="minorHAnsi" w:cs="Arial"/>
          <w:iCs/>
          <w:sz w:val="21"/>
          <w:szCs w:val="21"/>
        </w:rPr>
        <w:tab/>
      </w:r>
      <w:r>
        <w:rPr>
          <w:rFonts w:asciiTheme="minorHAnsi" w:hAnsiTheme="minorHAnsi" w:cs="Arial"/>
          <w:iCs/>
          <w:sz w:val="21"/>
          <w:szCs w:val="21"/>
        </w:rPr>
        <w:tab/>
      </w:r>
      <w:r>
        <w:rPr>
          <w:rFonts w:asciiTheme="minorHAnsi" w:hAnsiTheme="minorHAnsi" w:cs="Arial"/>
          <w:iCs/>
          <w:sz w:val="21"/>
          <w:szCs w:val="21"/>
        </w:rPr>
        <w:tab/>
      </w:r>
      <w:r>
        <w:rPr>
          <w:rFonts w:asciiTheme="minorHAnsi" w:hAnsiTheme="minorHAnsi" w:cs="Arial"/>
          <w:iCs/>
          <w:sz w:val="21"/>
          <w:szCs w:val="21"/>
        </w:rPr>
        <w:tab/>
      </w:r>
      <w:r>
        <w:rPr>
          <w:rFonts w:asciiTheme="minorHAnsi" w:hAnsiTheme="minorHAnsi" w:cs="Arial"/>
          <w:iCs/>
          <w:sz w:val="21"/>
          <w:szCs w:val="21"/>
        </w:rPr>
        <w:tab/>
      </w:r>
      <w:r>
        <w:rPr>
          <w:rFonts w:asciiTheme="minorHAnsi" w:hAnsiTheme="minorHAnsi" w:cs="Arial"/>
          <w:iCs/>
          <w:sz w:val="21"/>
          <w:szCs w:val="21"/>
        </w:rPr>
        <w:tab/>
      </w:r>
      <w:r w:rsidR="003F66D1">
        <w:rPr>
          <w:rFonts w:asciiTheme="minorHAnsi" w:hAnsiTheme="minorHAnsi" w:cs="Arial"/>
          <w:iCs/>
          <w:sz w:val="21"/>
          <w:szCs w:val="21"/>
        </w:rPr>
        <w:t xml:space="preserve">        </w:t>
      </w:r>
      <w:r>
        <w:rPr>
          <w:rFonts w:asciiTheme="minorHAnsi" w:hAnsiTheme="minorHAnsi" w:cs="Arial"/>
          <w:iCs/>
          <w:sz w:val="21"/>
          <w:szCs w:val="21"/>
        </w:rPr>
        <w:tab/>
      </w:r>
      <w:r w:rsidR="003F66D1">
        <w:rPr>
          <w:rFonts w:asciiTheme="minorHAnsi" w:hAnsiTheme="minorHAnsi" w:cs="Arial"/>
          <w:iCs/>
          <w:sz w:val="21"/>
          <w:szCs w:val="21"/>
        </w:rPr>
        <w:t xml:space="preserve">                        </w:t>
      </w:r>
      <w:r>
        <w:rPr>
          <w:rFonts w:asciiTheme="minorHAnsi" w:hAnsiTheme="minorHAnsi" w:cs="Arial"/>
          <w:iCs/>
          <w:sz w:val="21"/>
          <w:szCs w:val="21"/>
        </w:rPr>
        <w:t>Date</w:t>
      </w:r>
      <w:r w:rsidR="00AF23DF" w:rsidRPr="006D2FB7">
        <w:rPr>
          <w:rFonts w:asciiTheme="minorHAnsi" w:hAnsiTheme="minorHAnsi" w:cs="Arial"/>
          <w:iCs/>
          <w:sz w:val="21"/>
          <w:szCs w:val="21"/>
        </w:rPr>
        <w:tab/>
      </w:r>
      <w:r w:rsidR="00AF23DF" w:rsidRPr="006D2FB7">
        <w:rPr>
          <w:rFonts w:asciiTheme="minorHAnsi" w:hAnsiTheme="minorHAnsi" w:cs="Arial"/>
          <w:iCs/>
          <w:sz w:val="21"/>
          <w:szCs w:val="21"/>
        </w:rPr>
        <w:tab/>
      </w:r>
      <w:r w:rsidR="00AF23DF" w:rsidRPr="006D2FB7">
        <w:rPr>
          <w:rFonts w:asciiTheme="minorHAnsi" w:hAnsiTheme="minorHAnsi" w:cs="Arial"/>
          <w:iCs/>
          <w:sz w:val="21"/>
          <w:szCs w:val="21"/>
        </w:rPr>
        <w:tab/>
      </w:r>
      <w:r w:rsidR="00AF23DF" w:rsidRPr="006D2FB7">
        <w:rPr>
          <w:rFonts w:asciiTheme="minorHAnsi" w:hAnsiTheme="minorHAnsi" w:cs="Arial"/>
          <w:iCs/>
          <w:sz w:val="21"/>
          <w:szCs w:val="21"/>
        </w:rPr>
        <w:tab/>
      </w:r>
    </w:p>
    <w:p w:rsidR="0069417B" w:rsidRDefault="0069417B">
      <w:pPr>
        <w:rPr>
          <w:rFonts w:asciiTheme="minorHAnsi" w:hAnsiTheme="minorHAnsi" w:cs="Arial"/>
          <w:i/>
          <w:iCs/>
          <w:sz w:val="21"/>
          <w:szCs w:val="21"/>
        </w:rPr>
      </w:pPr>
    </w:p>
    <w:p w:rsidR="00276254" w:rsidRPr="00045A97" w:rsidRDefault="00276254">
      <w:pPr>
        <w:rPr>
          <w:rFonts w:asciiTheme="minorHAnsi" w:hAnsiTheme="minorHAnsi" w:cs="Arial"/>
          <w:i/>
          <w:iCs/>
          <w:sz w:val="14"/>
          <w:szCs w:val="14"/>
        </w:rPr>
      </w:pPr>
    </w:p>
    <w:sectPr w:rsidR="00276254" w:rsidRPr="00045A97" w:rsidSect="003A614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A16" w:rsidRDefault="0041210E">
      <w:r>
        <w:separator/>
      </w:r>
    </w:p>
  </w:endnote>
  <w:endnote w:type="continuationSeparator" w:id="0">
    <w:p w:rsidR="00774A16" w:rsidRDefault="0041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8C3" w:rsidRPr="00045A97" w:rsidRDefault="005519BB" w:rsidP="00D418C3">
    <w:pPr>
      <w:jc w:val="center"/>
      <w:rPr>
        <w:rFonts w:asciiTheme="minorHAnsi" w:hAnsiTheme="minorHAnsi" w:cs="Arial"/>
        <w:i/>
        <w:iCs/>
        <w:sz w:val="21"/>
        <w:szCs w:val="21"/>
      </w:rPr>
    </w:pPr>
    <w:r w:rsidRPr="00045A97">
      <w:rPr>
        <w:rFonts w:asciiTheme="minorHAnsi" w:hAnsiTheme="minorHAnsi" w:cs="Arial"/>
        <w:i/>
        <w:iCs/>
        <w:sz w:val="21"/>
        <w:szCs w:val="21"/>
      </w:rPr>
      <w:t xml:space="preserve">Please return to the </w:t>
    </w:r>
    <w:r w:rsidR="00D418C3">
      <w:rPr>
        <w:rFonts w:asciiTheme="minorHAnsi" w:hAnsiTheme="minorHAnsi" w:cs="Arial"/>
        <w:i/>
        <w:iCs/>
        <w:sz w:val="21"/>
        <w:szCs w:val="21"/>
      </w:rPr>
      <w:t>Center for Service, Spirituality and Social Justice</w:t>
    </w:r>
    <w:r w:rsidRPr="00045A97">
      <w:rPr>
        <w:rFonts w:asciiTheme="minorHAnsi" w:hAnsiTheme="minorHAnsi" w:cs="Arial"/>
        <w:i/>
        <w:iCs/>
        <w:sz w:val="21"/>
        <w:szCs w:val="21"/>
      </w:rPr>
      <w:t xml:space="preserve"> </w:t>
    </w:r>
    <w:r w:rsidR="001602B6">
      <w:rPr>
        <w:rFonts w:asciiTheme="minorHAnsi" w:hAnsiTheme="minorHAnsi" w:cs="Arial"/>
        <w:i/>
        <w:iCs/>
        <w:sz w:val="21"/>
        <w:szCs w:val="21"/>
      </w:rPr>
      <w:t xml:space="preserve">in Landis House </w:t>
    </w:r>
    <w:r w:rsidRPr="00045A97">
      <w:rPr>
        <w:rFonts w:asciiTheme="minorHAnsi" w:hAnsiTheme="minorHAnsi" w:cs="Arial"/>
        <w:i/>
        <w:iCs/>
        <w:sz w:val="21"/>
        <w:szCs w:val="21"/>
      </w:rPr>
      <w:t>or</w:t>
    </w:r>
    <w:r w:rsidR="00D17D22">
      <w:rPr>
        <w:rFonts w:asciiTheme="minorHAnsi" w:hAnsiTheme="minorHAnsi" w:cs="Arial"/>
        <w:i/>
        <w:iCs/>
        <w:sz w:val="21"/>
        <w:szCs w:val="21"/>
      </w:rPr>
      <w:t xml:space="preserve"> via</w:t>
    </w:r>
    <w:r w:rsidRPr="00045A97">
      <w:rPr>
        <w:rFonts w:asciiTheme="minorHAnsi" w:hAnsiTheme="minorHAnsi" w:cs="Arial"/>
        <w:i/>
        <w:iCs/>
        <w:sz w:val="21"/>
        <w:szCs w:val="21"/>
      </w:rPr>
      <w:t xml:space="preserve"> email</w:t>
    </w:r>
    <w:r w:rsidR="00D17D22">
      <w:rPr>
        <w:rFonts w:asciiTheme="minorHAnsi" w:hAnsiTheme="minorHAnsi" w:cs="Arial"/>
        <w:i/>
        <w:iCs/>
        <w:sz w:val="21"/>
        <w:szCs w:val="21"/>
      </w:rPr>
      <w:t xml:space="preserve"> to</w:t>
    </w:r>
    <w:r w:rsidRPr="00045A97">
      <w:rPr>
        <w:rFonts w:asciiTheme="minorHAnsi" w:hAnsiTheme="minorHAnsi" w:cs="Arial"/>
        <w:i/>
        <w:iCs/>
        <w:sz w:val="21"/>
        <w:szCs w:val="21"/>
      </w:rPr>
      <w:t xml:space="preserve"> </w:t>
    </w:r>
    <w:hyperlink r:id="rId1" w:history="1">
      <w:r w:rsidR="00D418C3" w:rsidRPr="002F5EBA">
        <w:rPr>
          <w:rStyle w:val="Hyperlink"/>
          <w:rFonts w:asciiTheme="minorHAnsi" w:hAnsiTheme="minorHAnsi" w:cs="Arial"/>
          <w:i/>
          <w:iCs/>
          <w:sz w:val="21"/>
          <w:szCs w:val="21"/>
        </w:rPr>
        <w:t>commserv@dickinson.edu</w:t>
      </w:r>
    </w:hyperlink>
    <w:r w:rsidR="00D418C3">
      <w:rPr>
        <w:rFonts w:asciiTheme="minorHAnsi" w:hAnsiTheme="minorHAnsi" w:cs="Arial"/>
        <w:i/>
        <w:iCs/>
        <w:sz w:val="21"/>
        <w:szCs w:val="21"/>
      </w:rPr>
      <w:t xml:space="preserve"> </w:t>
    </w:r>
  </w:p>
  <w:p w:rsidR="005519BB" w:rsidRPr="005519BB" w:rsidRDefault="005519BB" w:rsidP="005519BB">
    <w:pPr>
      <w:jc w:val="center"/>
      <w:rPr>
        <w:rFonts w:asciiTheme="minorHAnsi" w:hAnsiTheme="minorHAnsi" w:cs="Arial"/>
        <w:i/>
        <w:iCs/>
        <w:sz w:val="21"/>
        <w:szCs w:val="21"/>
      </w:rPr>
    </w:pPr>
    <w:r w:rsidRPr="00045A97">
      <w:rPr>
        <w:rFonts w:asciiTheme="minorHAnsi" w:hAnsiTheme="minorHAnsi" w:cs="Arial"/>
        <w:i/>
        <w:iCs/>
        <w:sz w:val="21"/>
        <w:szCs w:val="21"/>
      </w:rPr>
      <w:t xml:space="preserve">Applications are due </w:t>
    </w:r>
    <w:r w:rsidR="00522DA7">
      <w:rPr>
        <w:rFonts w:asciiTheme="minorHAnsi" w:hAnsiTheme="minorHAnsi" w:cs="Arial"/>
        <w:b/>
        <w:i/>
        <w:iCs/>
        <w:sz w:val="21"/>
        <w:szCs w:val="21"/>
        <w:u w:val="single"/>
      </w:rPr>
      <w:t>Friday, April 22nd</w:t>
    </w:r>
    <w:r w:rsidR="00BC2442">
      <w:rPr>
        <w:rFonts w:asciiTheme="minorHAnsi" w:hAnsiTheme="minorHAnsi" w:cs="Arial"/>
        <w:b/>
        <w:i/>
        <w:iCs/>
        <w:sz w:val="21"/>
        <w:szCs w:val="21"/>
        <w:u w:val="single"/>
      </w:rPr>
      <w:t xml:space="preserve"> at 4pm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A16" w:rsidRDefault="0041210E">
      <w:r>
        <w:separator/>
      </w:r>
    </w:p>
  </w:footnote>
  <w:footnote w:type="continuationSeparator" w:id="0">
    <w:p w:rsidR="00774A16" w:rsidRDefault="00412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12A" w:rsidRPr="00782460" w:rsidRDefault="00AF23DF" w:rsidP="00A6312A">
    <w:pPr>
      <w:pStyle w:val="Header"/>
      <w:jc w:val="right"/>
      <w:rPr>
        <w:rFonts w:ascii="Arial" w:hAnsi="Arial" w:cs="Arial"/>
        <w:sz w:val="18"/>
        <w:szCs w:val="18"/>
      </w:rPr>
    </w:pPr>
    <w:r w:rsidRPr="00782460">
      <w:rPr>
        <w:rStyle w:val="PageNumber"/>
        <w:rFonts w:ascii="Arial" w:hAnsi="Arial" w:cs="Arial"/>
        <w:sz w:val="18"/>
        <w:szCs w:val="18"/>
      </w:rPr>
      <w:t>Comm</w:t>
    </w:r>
    <w:r w:rsidR="00522DA7">
      <w:rPr>
        <w:rStyle w:val="PageNumber"/>
        <w:rFonts w:ascii="Arial" w:hAnsi="Arial" w:cs="Arial"/>
        <w:sz w:val="18"/>
        <w:szCs w:val="18"/>
      </w:rPr>
      <w:t xml:space="preserve">unity </w:t>
    </w:r>
    <w:r w:rsidRPr="00782460">
      <w:rPr>
        <w:rStyle w:val="PageNumber"/>
        <w:rFonts w:ascii="Arial" w:hAnsi="Arial" w:cs="Arial"/>
        <w:sz w:val="18"/>
        <w:szCs w:val="18"/>
      </w:rPr>
      <w:t>Serv</w:t>
    </w:r>
    <w:r w:rsidR="00522DA7">
      <w:rPr>
        <w:rStyle w:val="PageNumber"/>
        <w:rFonts w:ascii="Arial" w:hAnsi="Arial" w:cs="Arial"/>
        <w:sz w:val="18"/>
        <w:szCs w:val="18"/>
      </w:rPr>
      <w:t>ice</w:t>
    </w:r>
    <w:r w:rsidRPr="00782460">
      <w:rPr>
        <w:rStyle w:val="PageNumber"/>
        <w:rFonts w:ascii="Arial" w:hAnsi="Arial" w:cs="Arial"/>
        <w:sz w:val="18"/>
        <w:szCs w:val="18"/>
      </w:rPr>
      <w:t xml:space="preserve"> Coordinator </w:t>
    </w:r>
    <w:r w:rsidR="00042029" w:rsidRPr="00782460">
      <w:rPr>
        <w:rStyle w:val="PageNumber"/>
        <w:rFonts w:ascii="Arial" w:hAnsi="Arial" w:cs="Arial"/>
        <w:sz w:val="18"/>
        <w:szCs w:val="18"/>
      </w:rPr>
      <w:fldChar w:fldCharType="begin"/>
    </w:r>
    <w:r w:rsidRPr="0078246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042029" w:rsidRPr="00782460">
      <w:rPr>
        <w:rStyle w:val="PageNumber"/>
        <w:rFonts w:ascii="Arial" w:hAnsi="Arial" w:cs="Arial"/>
        <w:sz w:val="18"/>
        <w:szCs w:val="18"/>
      </w:rPr>
      <w:fldChar w:fldCharType="separate"/>
    </w:r>
    <w:r w:rsidR="001602B6">
      <w:rPr>
        <w:rStyle w:val="PageNumber"/>
        <w:rFonts w:ascii="Arial" w:hAnsi="Arial" w:cs="Arial"/>
        <w:noProof/>
        <w:sz w:val="18"/>
        <w:szCs w:val="18"/>
      </w:rPr>
      <w:t>5</w:t>
    </w:r>
    <w:r w:rsidR="00042029" w:rsidRPr="00782460">
      <w:rPr>
        <w:rStyle w:val="PageNumber"/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A7A"/>
    <w:multiLevelType w:val="hybridMultilevel"/>
    <w:tmpl w:val="2B22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294D"/>
    <w:multiLevelType w:val="hybridMultilevel"/>
    <w:tmpl w:val="DEDAFD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C950CF"/>
    <w:multiLevelType w:val="hybridMultilevel"/>
    <w:tmpl w:val="AB906484"/>
    <w:lvl w:ilvl="0" w:tplc="A044C7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D97F6D"/>
    <w:multiLevelType w:val="hybridMultilevel"/>
    <w:tmpl w:val="F9E8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F7AA9"/>
    <w:multiLevelType w:val="hybridMultilevel"/>
    <w:tmpl w:val="67A6DC6E"/>
    <w:lvl w:ilvl="0" w:tplc="F00ECB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F604E1"/>
    <w:multiLevelType w:val="hybridMultilevel"/>
    <w:tmpl w:val="CED09B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2841AD"/>
    <w:multiLevelType w:val="hybridMultilevel"/>
    <w:tmpl w:val="7FB4B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527D43"/>
    <w:multiLevelType w:val="hybridMultilevel"/>
    <w:tmpl w:val="7A34B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85679"/>
    <w:multiLevelType w:val="hybridMultilevel"/>
    <w:tmpl w:val="5C4C3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032F5D"/>
    <w:multiLevelType w:val="hybridMultilevel"/>
    <w:tmpl w:val="A4C0F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DF"/>
    <w:rsid w:val="000305AD"/>
    <w:rsid w:val="00042029"/>
    <w:rsid w:val="00045A97"/>
    <w:rsid w:val="00054466"/>
    <w:rsid w:val="00056567"/>
    <w:rsid w:val="00057A23"/>
    <w:rsid w:val="00057FE3"/>
    <w:rsid w:val="0006414B"/>
    <w:rsid w:val="0007417A"/>
    <w:rsid w:val="000B73EF"/>
    <w:rsid w:val="000D65E7"/>
    <w:rsid w:val="000E18A2"/>
    <w:rsid w:val="001036F4"/>
    <w:rsid w:val="00114256"/>
    <w:rsid w:val="00151CC0"/>
    <w:rsid w:val="001602B6"/>
    <w:rsid w:val="00187AF3"/>
    <w:rsid w:val="001D4A28"/>
    <w:rsid w:val="001D5425"/>
    <w:rsid w:val="001E6C8A"/>
    <w:rsid w:val="001F73CF"/>
    <w:rsid w:val="001F7EBE"/>
    <w:rsid w:val="00204585"/>
    <w:rsid w:val="00224075"/>
    <w:rsid w:val="002608E9"/>
    <w:rsid w:val="00276254"/>
    <w:rsid w:val="00276ECB"/>
    <w:rsid w:val="00293906"/>
    <w:rsid w:val="002A0313"/>
    <w:rsid w:val="002C0945"/>
    <w:rsid w:val="002C3FB5"/>
    <w:rsid w:val="002D53BB"/>
    <w:rsid w:val="002D62B2"/>
    <w:rsid w:val="002E442B"/>
    <w:rsid w:val="002F2BB7"/>
    <w:rsid w:val="003004BF"/>
    <w:rsid w:val="00304E73"/>
    <w:rsid w:val="00306475"/>
    <w:rsid w:val="00306FAE"/>
    <w:rsid w:val="00314EDE"/>
    <w:rsid w:val="00336231"/>
    <w:rsid w:val="00345C0E"/>
    <w:rsid w:val="00352D05"/>
    <w:rsid w:val="003535A2"/>
    <w:rsid w:val="00353861"/>
    <w:rsid w:val="00383CF6"/>
    <w:rsid w:val="00386DB9"/>
    <w:rsid w:val="00394375"/>
    <w:rsid w:val="00397E0A"/>
    <w:rsid w:val="003A32FA"/>
    <w:rsid w:val="003A6140"/>
    <w:rsid w:val="003C379E"/>
    <w:rsid w:val="003C68FC"/>
    <w:rsid w:val="003D0ABF"/>
    <w:rsid w:val="003E11D8"/>
    <w:rsid w:val="003F66A2"/>
    <w:rsid w:val="003F66D1"/>
    <w:rsid w:val="0041210E"/>
    <w:rsid w:val="004402D0"/>
    <w:rsid w:val="004456D3"/>
    <w:rsid w:val="004737AE"/>
    <w:rsid w:val="004875AC"/>
    <w:rsid w:val="004B415E"/>
    <w:rsid w:val="004C4F83"/>
    <w:rsid w:val="004D270E"/>
    <w:rsid w:val="004E0FEC"/>
    <w:rsid w:val="0051182B"/>
    <w:rsid w:val="0051226C"/>
    <w:rsid w:val="00514137"/>
    <w:rsid w:val="00522DA7"/>
    <w:rsid w:val="005366B9"/>
    <w:rsid w:val="005519BB"/>
    <w:rsid w:val="005712DC"/>
    <w:rsid w:val="005804D5"/>
    <w:rsid w:val="00587290"/>
    <w:rsid w:val="005876A2"/>
    <w:rsid w:val="005A18DA"/>
    <w:rsid w:val="005A1CCA"/>
    <w:rsid w:val="005A4188"/>
    <w:rsid w:val="005B445D"/>
    <w:rsid w:val="005E35FC"/>
    <w:rsid w:val="005F1D4D"/>
    <w:rsid w:val="005F44B1"/>
    <w:rsid w:val="005F6DF2"/>
    <w:rsid w:val="00613CE4"/>
    <w:rsid w:val="0061659F"/>
    <w:rsid w:val="0063705F"/>
    <w:rsid w:val="006438CF"/>
    <w:rsid w:val="00663AA4"/>
    <w:rsid w:val="00671F06"/>
    <w:rsid w:val="0068179B"/>
    <w:rsid w:val="0069207D"/>
    <w:rsid w:val="0069417B"/>
    <w:rsid w:val="006942FA"/>
    <w:rsid w:val="006A4E40"/>
    <w:rsid w:val="006D2FB7"/>
    <w:rsid w:val="006D3321"/>
    <w:rsid w:val="006D6135"/>
    <w:rsid w:val="007101E0"/>
    <w:rsid w:val="00774A16"/>
    <w:rsid w:val="007800CA"/>
    <w:rsid w:val="007C1D73"/>
    <w:rsid w:val="00823B9A"/>
    <w:rsid w:val="00833590"/>
    <w:rsid w:val="008444D9"/>
    <w:rsid w:val="008B3A30"/>
    <w:rsid w:val="008D7618"/>
    <w:rsid w:val="008E06D3"/>
    <w:rsid w:val="008F76F3"/>
    <w:rsid w:val="00906850"/>
    <w:rsid w:val="00920B08"/>
    <w:rsid w:val="0093309C"/>
    <w:rsid w:val="00954B6F"/>
    <w:rsid w:val="009647FD"/>
    <w:rsid w:val="00973694"/>
    <w:rsid w:val="009741ED"/>
    <w:rsid w:val="009925BB"/>
    <w:rsid w:val="00992FCC"/>
    <w:rsid w:val="009957DB"/>
    <w:rsid w:val="009D3750"/>
    <w:rsid w:val="00A202AE"/>
    <w:rsid w:val="00A23CE6"/>
    <w:rsid w:val="00A3399B"/>
    <w:rsid w:val="00A4356F"/>
    <w:rsid w:val="00A55E83"/>
    <w:rsid w:val="00A64307"/>
    <w:rsid w:val="00A758BA"/>
    <w:rsid w:val="00A913C5"/>
    <w:rsid w:val="00AE5381"/>
    <w:rsid w:val="00AF23DF"/>
    <w:rsid w:val="00AF255C"/>
    <w:rsid w:val="00B03730"/>
    <w:rsid w:val="00B21B27"/>
    <w:rsid w:val="00B30530"/>
    <w:rsid w:val="00B30AE4"/>
    <w:rsid w:val="00B3475C"/>
    <w:rsid w:val="00B552AA"/>
    <w:rsid w:val="00B5719F"/>
    <w:rsid w:val="00BC0B95"/>
    <w:rsid w:val="00BC2442"/>
    <w:rsid w:val="00BD56DE"/>
    <w:rsid w:val="00BE3831"/>
    <w:rsid w:val="00C1052B"/>
    <w:rsid w:val="00C25EF4"/>
    <w:rsid w:val="00C60EC9"/>
    <w:rsid w:val="00CA19D5"/>
    <w:rsid w:val="00CA48AD"/>
    <w:rsid w:val="00CA6F91"/>
    <w:rsid w:val="00CE156A"/>
    <w:rsid w:val="00D17D22"/>
    <w:rsid w:val="00D256D3"/>
    <w:rsid w:val="00D26C9B"/>
    <w:rsid w:val="00D33DB1"/>
    <w:rsid w:val="00D343A0"/>
    <w:rsid w:val="00D418C3"/>
    <w:rsid w:val="00D8658E"/>
    <w:rsid w:val="00D87FEE"/>
    <w:rsid w:val="00DC0A6C"/>
    <w:rsid w:val="00DD510D"/>
    <w:rsid w:val="00E014FF"/>
    <w:rsid w:val="00E224EB"/>
    <w:rsid w:val="00E3028B"/>
    <w:rsid w:val="00E313A2"/>
    <w:rsid w:val="00E46B79"/>
    <w:rsid w:val="00E51307"/>
    <w:rsid w:val="00E7076A"/>
    <w:rsid w:val="00E73706"/>
    <w:rsid w:val="00ED24C7"/>
    <w:rsid w:val="00EE010E"/>
    <w:rsid w:val="00EE25C5"/>
    <w:rsid w:val="00EE6E5C"/>
    <w:rsid w:val="00EF1D44"/>
    <w:rsid w:val="00F12126"/>
    <w:rsid w:val="00F15ECC"/>
    <w:rsid w:val="00FB041A"/>
    <w:rsid w:val="00FC74B9"/>
    <w:rsid w:val="00FD2981"/>
    <w:rsid w:val="00FD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172973-EEDF-4514-B3ED-3E2B1E2A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23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23D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F23DF"/>
  </w:style>
  <w:style w:type="paragraph" w:styleId="CommentText">
    <w:name w:val="annotation text"/>
    <w:basedOn w:val="Normal"/>
    <w:link w:val="CommentTextChar"/>
    <w:semiHidden/>
    <w:rsid w:val="00AF23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23D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AF23DF"/>
    <w:rPr>
      <w:color w:val="0000FF"/>
      <w:u w:val="single"/>
    </w:rPr>
  </w:style>
  <w:style w:type="character" w:styleId="CommentReference">
    <w:name w:val="annotation reference"/>
    <w:rsid w:val="00AF23D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C0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4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17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serv@dickin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A0780E1-8B52-4548-89FD-8EBFCE78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Putnam, Creighton</dc:creator>
  <cp:lastModifiedBy>Harman, Jamey</cp:lastModifiedBy>
  <cp:revision>7</cp:revision>
  <cp:lastPrinted>2013-02-19T23:05:00Z</cp:lastPrinted>
  <dcterms:created xsi:type="dcterms:W3CDTF">2016-04-05T19:20:00Z</dcterms:created>
  <dcterms:modified xsi:type="dcterms:W3CDTF">2016-04-07T13:59:00Z</dcterms:modified>
</cp:coreProperties>
</file>