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03B" w:rsidRPr="008F4884" w:rsidRDefault="0089503B" w:rsidP="0089503B">
      <w:pPr>
        <w:spacing w:after="0"/>
      </w:pPr>
      <w:r w:rsidRPr="008F4884">
        <w:t>Celeste Hippolyte</w:t>
      </w:r>
    </w:p>
    <w:p w:rsidR="0089503B" w:rsidRPr="008F4884" w:rsidRDefault="0089503B" w:rsidP="0089503B">
      <w:pPr>
        <w:spacing w:after="0"/>
      </w:pPr>
      <w:r w:rsidRPr="008F4884">
        <w:t>HUB 920</w:t>
      </w:r>
    </w:p>
    <w:p w:rsidR="0089503B" w:rsidRPr="008F4884" w:rsidRDefault="0089503B" w:rsidP="0089503B">
      <w:pPr>
        <w:spacing w:after="0"/>
      </w:pPr>
    </w:p>
    <w:p w:rsidR="0089503B" w:rsidRPr="008F4884" w:rsidRDefault="0089503B" w:rsidP="0089503B">
      <w:pPr>
        <w:spacing w:after="0"/>
      </w:pPr>
      <w:r w:rsidRPr="008F4884">
        <w:t>April 16, 2014</w:t>
      </w:r>
    </w:p>
    <w:p w:rsidR="0089503B" w:rsidRPr="008F4884" w:rsidRDefault="0089503B" w:rsidP="0089503B">
      <w:pPr>
        <w:spacing w:after="0"/>
      </w:pPr>
    </w:p>
    <w:p w:rsidR="0089503B" w:rsidRPr="008F4884" w:rsidRDefault="0089503B" w:rsidP="0089503B">
      <w:pPr>
        <w:spacing w:after="0"/>
      </w:pPr>
      <w:r w:rsidRPr="008F4884">
        <w:t>To Whom It May Concern,</w:t>
      </w:r>
    </w:p>
    <w:p w:rsidR="0089503B" w:rsidRPr="008F4884" w:rsidRDefault="0089503B" w:rsidP="0089503B">
      <w:pPr>
        <w:spacing w:after="0"/>
      </w:pPr>
    </w:p>
    <w:p w:rsidR="0089503B" w:rsidRPr="008F4884" w:rsidRDefault="0089503B" w:rsidP="0089503B">
      <w:pPr>
        <w:spacing w:after="0"/>
      </w:pPr>
      <w:r w:rsidRPr="008F4884">
        <w:t>This letter is to declare candidacy for the Enrollment and Student Life Committee (ESLC) Senator position in the 2014 Student Senate Election.</w:t>
      </w:r>
    </w:p>
    <w:p w:rsidR="0089503B" w:rsidRPr="008F4884" w:rsidRDefault="0089503B" w:rsidP="0089503B">
      <w:pPr>
        <w:spacing w:after="0"/>
      </w:pPr>
    </w:p>
    <w:p w:rsidR="0089503B" w:rsidRPr="008F4884" w:rsidRDefault="0089503B" w:rsidP="0089503B">
      <w:pPr>
        <w:spacing w:after="0"/>
      </w:pPr>
      <w:r w:rsidRPr="008F4884">
        <w:t>I am a rising senior majoring in American Studies. I am currently the student representative for the Planning and Budget Committee on Student Senate, a student writer for the Dickinson Magazine and a Posse Scholar. I served as president for the Hypnotic Dance Team for three semesters, secretary for P.A.L.S (Peers Assisting and Learning about Safe Sex) for one semester and was the former multicultural recruitment intern at the Office of Admissions from 2012-2013</w:t>
      </w:r>
      <w:r w:rsidR="009B2F29">
        <w:t>. I</w:t>
      </w:r>
      <w:r w:rsidRPr="008F4884">
        <w:t xml:space="preserve"> had the opportunity to go on a service trip to New Orleans in 2013, was the executive producer for RDTV since its inception, and founded a group called the Multicultural Ambassadors (MCA</w:t>
      </w:r>
      <w:r w:rsidR="009B2F29">
        <w:t>,</w:t>
      </w:r>
      <w:r w:rsidRPr="008F4884">
        <w:t>) which serves as a subgroup for the Office of Admissions and as a support group for prospective students of color</w:t>
      </w:r>
      <w:r w:rsidR="009B2F29">
        <w:t xml:space="preserve">, </w:t>
      </w:r>
      <w:r w:rsidRPr="008F4884">
        <w:t xml:space="preserve">during my first-year at Dickinson. I was the student representative on the Inauguration Planning Committee </w:t>
      </w:r>
      <w:r w:rsidR="00075E72" w:rsidRPr="008F4884">
        <w:t xml:space="preserve">in 2013 where I, alongside administrators in the office of Campus Life and the President’s Office, planned the student event portion of the inauguration weekend. </w:t>
      </w:r>
      <w:r w:rsidR="00075E72" w:rsidRPr="008F4884">
        <w:t>I am</w:t>
      </w:r>
      <w:r w:rsidR="00075E72" w:rsidRPr="008F4884">
        <w:t xml:space="preserve"> heavily involved on campus and have utilized my leadership roles to mobilize my fellow peers into becoming leaders on campus as well. I </w:t>
      </w:r>
      <w:r w:rsidR="00075E72" w:rsidRPr="008F4884">
        <w:t>am always looking for a way to make Dickinson a more inclusive and progressive environment</w:t>
      </w:r>
      <w:r w:rsidR="009B2F29">
        <w:t xml:space="preserve"> </w:t>
      </w:r>
      <w:r w:rsidR="00075E72" w:rsidRPr="008F4884">
        <w:t xml:space="preserve">and I believe that as Senator of ESLC I can do so on a more administrative level. </w:t>
      </w:r>
    </w:p>
    <w:p w:rsidR="00075E72" w:rsidRPr="008F4884" w:rsidRDefault="00075E72" w:rsidP="0089503B">
      <w:pPr>
        <w:spacing w:after="0"/>
      </w:pPr>
    </w:p>
    <w:p w:rsidR="00075E72" w:rsidRDefault="00BE0FB2" w:rsidP="0089503B">
      <w:pPr>
        <w:spacing w:after="0"/>
      </w:pPr>
      <w:r w:rsidRPr="008F4884">
        <w:t xml:space="preserve">ESLC oversees all admissions and student life components of the College, and work to cultivate a community that values cultural hybridity. </w:t>
      </w:r>
      <w:r w:rsidR="008F4884" w:rsidRPr="008F4884">
        <w:t xml:space="preserve">It is </w:t>
      </w:r>
      <w:r w:rsidR="008F4884" w:rsidRPr="008F4884">
        <w:t>my priority to repre</w:t>
      </w:r>
      <w:r w:rsidR="009B2F29">
        <w:t>sent and support the senior class, and to also speak</w:t>
      </w:r>
      <w:r w:rsidR="008F4884" w:rsidRPr="008F4884">
        <w:t xml:space="preserve"> on behalf of those who are underrepresented</w:t>
      </w:r>
      <w:r w:rsidR="009B2F29">
        <w:t xml:space="preserve"> at Dickinson</w:t>
      </w:r>
      <w:r w:rsidR="008F4884" w:rsidRPr="008F4884">
        <w:t xml:space="preserve"> a</w:t>
      </w:r>
      <w:r w:rsidR="008F4884">
        <w:t>s I am fully aware that my voice has the power to make change</w:t>
      </w:r>
      <w:r w:rsidR="009B2F29">
        <w:t>,</w:t>
      </w:r>
      <w:r w:rsidR="008F4884">
        <w:t xml:space="preserve"> and to shape a better </w:t>
      </w:r>
      <w:r w:rsidR="009B2F29">
        <w:t xml:space="preserve">campus community </w:t>
      </w:r>
      <w:r w:rsidR="008F4884">
        <w:t xml:space="preserve">for future years to come. </w:t>
      </w:r>
      <w:r w:rsidR="008F4884" w:rsidRPr="008F4884">
        <w:t xml:space="preserve"> </w:t>
      </w:r>
      <w:r w:rsidRPr="008F4884">
        <w:t xml:space="preserve">I </w:t>
      </w:r>
      <w:r w:rsidR="008F4884">
        <w:t xml:space="preserve">also </w:t>
      </w:r>
      <w:r w:rsidRPr="008F4884">
        <w:t xml:space="preserve">look to assist in the reshaping of the first-year experience. Next year I will be a First-Year Mentor and will be mentoring 20 first-year students. This will allow me to have a firm hand in the transformation of what it means to be a fist-year at Dickinson by not </w:t>
      </w:r>
      <w:r w:rsidR="009B2F29">
        <w:t>only suggesting those ideas on in the committee</w:t>
      </w:r>
      <w:r w:rsidRPr="008F4884">
        <w:t>, but also working with first-year students on a m</w:t>
      </w:r>
      <w:r w:rsidR="008F4884">
        <w:t xml:space="preserve">ore grassroots level. </w:t>
      </w:r>
      <w:r w:rsidR="009B2F29">
        <w:t xml:space="preserve"> I ensure that I will listen to my fellow seniors and take their concerns to Student Senate, as well as taking any suggestions as to how I can assist in making Dickinson a place that my classmates and I can feel proud in calling our alma mater.</w:t>
      </w:r>
      <w:r w:rsidR="009B2F29" w:rsidRPr="009B2F29">
        <w:t xml:space="preserve"> My experience in the Office of Admissions as well as my engagement in student life has made me a strong candidate for senior class Senator for ESLC.</w:t>
      </w:r>
      <w:r w:rsidR="009B2F29">
        <w:t xml:space="preserve"> As ESLC Senator, I am not looking to only make effective change now, but I am also motivated to inspire change for the future.</w:t>
      </w:r>
    </w:p>
    <w:p w:rsidR="009B2F29" w:rsidRDefault="009B2F29" w:rsidP="0089503B">
      <w:pPr>
        <w:spacing w:after="0"/>
      </w:pPr>
    </w:p>
    <w:p w:rsidR="009B2F29" w:rsidRDefault="009B2F29" w:rsidP="0089503B">
      <w:pPr>
        <w:spacing w:after="0"/>
      </w:pPr>
      <w:r>
        <w:t>Sincerely,</w:t>
      </w:r>
    </w:p>
    <w:p w:rsidR="009B2F29" w:rsidRPr="008F4884" w:rsidRDefault="009B2F29" w:rsidP="0089503B">
      <w:pPr>
        <w:spacing w:after="0"/>
      </w:pPr>
      <w:r>
        <w:t>Celeste Hippolyte</w:t>
      </w:r>
      <w:bookmarkStart w:id="0" w:name="_GoBack"/>
      <w:bookmarkEnd w:id="0"/>
    </w:p>
    <w:sectPr w:rsidR="009B2F29" w:rsidRPr="008F4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03B"/>
    <w:rsid w:val="00075E72"/>
    <w:rsid w:val="0036531B"/>
    <w:rsid w:val="004E13AD"/>
    <w:rsid w:val="0089503B"/>
    <w:rsid w:val="008F4884"/>
    <w:rsid w:val="009B2F29"/>
    <w:rsid w:val="00BE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ITConsult</dc:creator>
  <cp:lastModifiedBy>ITConsult</cp:lastModifiedBy>
  <cp:revision>2</cp:revision>
  <cp:lastPrinted>2014-04-17T01:55:00Z</cp:lastPrinted>
  <dcterms:created xsi:type="dcterms:W3CDTF">2014-04-17T01:58:00Z</dcterms:created>
  <dcterms:modified xsi:type="dcterms:W3CDTF">2014-04-17T01:58:00Z</dcterms:modified>
</cp:coreProperties>
</file>