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86E3D" w:rsidRDefault="00486E3D">
      <w:r w:rsidRPr="00EE1205">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-685800</wp:posOffset>
            </wp:positionV>
            <wp:extent cx="5346700" cy="1729394"/>
            <wp:effectExtent l="0" t="0" r="0" b="0"/>
            <wp:wrapNone/>
            <wp:docPr id="1" name="Picture 1" descr="Macintosh HD:Users:hechtelliot:Desktop:sen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chtelliot:Desktop:senate logo.png"/>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0" cy="172939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mc="http://schemas.openxmlformats.org/markup-compatibility/2006" xmlns:wpc="http://schemas.microsoft.com/office/word/2010/wordprocessingCanvas"/>
                      </a:ext>
                    </a:extLst>
                  </pic:spPr>
                </pic:pic>
              </a:graphicData>
            </a:graphic>
          </wp:anchor>
        </w:drawing>
      </w:r>
    </w:p>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Pr>
        <w:rPr>
          <w:rFonts w:ascii="Times New Roman" w:hAnsi="Times New Roman" w:cs="Times New Roman"/>
        </w:rPr>
      </w:pPr>
    </w:p>
    <w:p w:rsidR="00486E3D" w:rsidRPr="00486E3D" w:rsidRDefault="00486E3D" w:rsidP="00486E3D">
      <w:pPr>
        <w:rPr>
          <w:rFonts w:ascii="Times New Roman" w:hAnsi="Times New Roman" w:cs="Times New Roman"/>
        </w:rPr>
      </w:pPr>
    </w:p>
    <w:p w:rsidR="002B48A3" w:rsidRPr="00486E3D" w:rsidRDefault="00486E3D" w:rsidP="007355DD">
      <w:pPr>
        <w:spacing w:line="360" w:lineRule="auto"/>
        <w:rPr>
          <w:rFonts w:ascii="Times New Roman" w:hAnsi="Times New Roman" w:cs="Times New Roman"/>
          <w:b/>
        </w:rPr>
      </w:pPr>
      <w:r w:rsidRPr="00486E3D">
        <w:rPr>
          <w:rFonts w:ascii="Times New Roman" w:hAnsi="Times New Roman" w:cs="Times New Roman"/>
          <w:b/>
        </w:rPr>
        <w:t>Minutes</w:t>
      </w:r>
    </w:p>
    <w:p w:rsidR="00486E3D" w:rsidRPr="00486E3D" w:rsidRDefault="00486E3D" w:rsidP="007355DD">
      <w:pPr>
        <w:spacing w:line="360" w:lineRule="auto"/>
        <w:rPr>
          <w:rFonts w:ascii="Times New Roman" w:hAnsi="Times New Roman" w:cs="Times New Roman"/>
          <w:b/>
        </w:rPr>
      </w:pPr>
      <w:r w:rsidRPr="00486E3D">
        <w:rPr>
          <w:rFonts w:ascii="Times New Roman" w:hAnsi="Times New Roman" w:cs="Times New Roman"/>
          <w:b/>
        </w:rPr>
        <w:t xml:space="preserve">Tuesday, </w:t>
      </w:r>
      <w:r w:rsidR="00A9363E">
        <w:rPr>
          <w:rFonts w:ascii="Times New Roman" w:hAnsi="Times New Roman" w:cs="Times New Roman"/>
          <w:b/>
        </w:rPr>
        <w:t xml:space="preserve">October </w:t>
      </w:r>
      <w:r w:rsidR="008962EA">
        <w:rPr>
          <w:rFonts w:ascii="Times New Roman" w:hAnsi="Times New Roman" w:cs="Times New Roman"/>
          <w:b/>
        </w:rPr>
        <w:t>29</w:t>
      </w:r>
      <w:r w:rsidR="00725C34">
        <w:rPr>
          <w:rFonts w:ascii="Times New Roman" w:hAnsi="Times New Roman" w:cs="Times New Roman"/>
          <w:b/>
        </w:rPr>
        <w:t>,</w:t>
      </w:r>
      <w:r w:rsidRPr="00486E3D">
        <w:rPr>
          <w:rFonts w:ascii="Times New Roman" w:hAnsi="Times New Roman" w:cs="Times New Roman"/>
          <w:b/>
        </w:rPr>
        <w:t xml:space="preserve"> 201</w:t>
      </w:r>
      <w:r w:rsidR="00725C34">
        <w:rPr>
          <w:rFonts w:ascii="Times New Roman" w:hAnsi="Times New Roman" w:cs="Times New Roman"/>
          <w:b/>
        </w:rPr>
        <w:t>3</w:t>
      </w:r>
      <w:r w:rsidRPr="00486E3D">
        <w:rPr>
          <w:rFonts w:ascii="Times New Roman" w:hAnsi="Times New Roman" w:cs="Times New Roman"/>
          <w:b/>
        </w:rPr>
        <w:t>, at 6:</w:t>
      </w:r>
      <w:r w:rsidR="008962EA">
        <w:rPr>
          <w:rFonts w:ascii="Times New Roman" w:hAnsi="Times New Roman" w:cs="Times New Roman"/>
          <w:b/>
        </w:rPr>
        <w:t>3</w:t>
      </w:r>
      <w:r w:rsidRPr="00486E3D">
        <w:rPr>
          <w:rFonts w:ascii="Times New Roman" w:hAnsi="Times New Roman" w:cs="Times New Roman"/>
          <w:b/>
        </w:rPr>
        <w:t>0 p.m.</w:t>
      </w:r>
    </w:p>
    <w:p w:rsidR="00486E3D" w:rsidRPr="00486E3D" w:rsidRDefault="00725C34" w:rsidP="007355DD">
      <w:pPr>
        <w:pBdr>
          <w:bottom w:val="single" w:sz="12" w:space="1" w:color="auto"/>
        </w:pBdr>
        <w:spacing w:line="360" w:lineRule="auto"/>
        <w:rPr>
          <w:rFonts w:ascii="Times New Roman" w:hAnsi="Times New Roman" w:cs="Times New Roman"/>
          <w:b/>
        </w:rPr>
      </w:pPr>
      <w:r>
        <w:rPr>
          <w:rFonts w:ascii="Times New Roman" w:hAnsi="Times New Roman" w:cs="Times New Roman"/>
          <w:b/>
        </w:rPr>
        <w:t>Stafford Auditorium</w:t>
      </w:r>
    </w:p>
    <w:p w:rsidR="00486E3D" w:rsidRPr="00486E3D" w:rsidRDefault="00486E3D" w:rsidP="007355DD">
      <w:pPr>
        <w:spacing w:line="360" w:lineRule="auto"/>
        <w:rPr>
          <w:rFonts w:ascii="Times New Roman" w:hAnsi="Times New Roman" w:cs="Times New Roman"/>
        </w:rPr>
      </w:pPr>
    </w:p>
    <w:p w:rsidR="00486E3D" w:rsidRP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Call to Order</w:t>
      </w:r>
    </w:p>
    <w:p w:rsidR="00486E3D" w:rsidRDefault="00486E3D" w:rsidP="007355DD">
      <w:pPr>
        <w:spacing w:line="360" w:lineRule="auto"/>
        <w:rPr>
          <w:rFonts w:ascii="Times New Roman" w:hAnsi="Times New Roman" w:cs="Times New Roman"/>
        </w:rPr>
      </w:pPr>
      <w:r w:rsidRPr="00486E3D">
        <w:rPr>
          <w:rFonts w:ascii="Times New Roman" w:hAnsi="Times New Roman" w:cs="Times New Roman"/>
        </w:rPr>
        <w:t xml:space="preserve">Student Senate met on Tuesday, </w:t>
      </w:r>
      <w:r w:rsidR="00A9363E">
        <w:rPr>
          <w:rFonts w:ascii="Times New Roman" w:hAnsi="Times New Roman" w:cs="Times New Roman"/>
        </w:rPr>
        <w:t xml:space="preserve">October </w:t>
      </w:r>
      <w:r w:rsidR="008962EA">
        <w:rPr>
          <w:rFonts w:ascii="Times New Roman" w:hAnsi="Times New Roman" w:cs="Times New Roman"/>
        </w:rPr>
        <w:t>29</w:t>
      </w:r>
      <w:r w:rsidRPr="00486E3D">
        <w:rPr>
          <w:rFonts w:ascii="Times New Roman" w:hAnsi="Times New Roman" w:cs="Times New Roman"/>
        </w:rPr>
        <w:t>, 201</w:t>
      </w:r>
      <w:r w:rsidR="00725C34">
        <w:rPr>
          <w:rFonts w:ascii="Times New Roman" w:hAnsi="Times New Roman" w:cs="Times New Roman"/>
        </w:rPr>
        <w:t>3</w:t>
      </w:r>
      <w:r w:rsidRPr="00486E3D">
        <w:rPr>
          <w:rFonts w:ascii="Times New Roman" w:hAnsi="Times New Roman" w:cs="Times New Roman"/>
        </w:rPr>
        <w:t xml:space="preserve"> and was called to order by President </w:t>
      </w:r>
      <w:r w:rsidR="00725C34">
        <w:rPr>
          <w:rFonts w:ascii="Times New Roman" w:hAnsi="Times New Roman" w:cs="Times New Roman"/>
          <w:b/>
        </w:rPr>
        <w:t xml:space="preserve">William </w:t>
      </w:r>
      <w:proofErr w:type="spellStart"/>
      <w:r w:rsidR="00725C34">
        <w:rPr>
          <w:rFonts w:ascii="Times New Roman" w:hAnsi="Times New Roman" w:cs="Times New Roman"/>
          <w:b/>
        </w:rPr>
        <w:t>Nelligan</w:t>
      </w:r>
      <w:proofErr w:type="spellEnd"/>
      <w:r w:rsidRPr="00486E3D">
        <w:rPr>
          <w:rFonts w:ascii="Times New Roman" w:hAnsi="Times New Roman" w:cs="Times New Roman"/>
        </w:rPr>
        <w:t xml:space="preserve"> at 6:</w:t>
      </w:r>
      <w:r w:rsidR="00082BC3">
        <w:rPr>
          <w:rFonts w:ascii="Times New Roman" w:hAnsi="Times New Roman" w:cs="Times New Roman"/>
        </w:rPr>
        <w:t>3</w:t>
      </w:r>
      <w:r w:rsidRPr="00486E3D">
        <w:rPr>
          <w:rFonts w:ascii="Times New Roman" w:hAnsi="Times New Roman" w:cs="Times New Roman"/>
        </w:rPr>
        <w:t xml:space="preserve">0 p.m. Members approved the minutes from the </w:t>
      </w:r>
      <w:r w:rsidR="00126F29">
        <w:rPr>
          <w:rFonts w:ascii="Times New Roman" w:hAnsi="Times New Roman" w:cs="Times New Roman"/>
        </w:rPr>
        <w:t>October</w:t>
      </w:r>
      <w:r w:rsidRPr="00486E3D">
        <w:rPr>
          <w:rFonts w:ascii="Times New Roman" w:hAnsi="Times New Roman" w:cs="Times New Roman"/>
        </w:rPr>
        <w:t xml:space="preserve"> </w:t>
      </w:r>
      <w:r w:rsidR="008962EA">
        <w:rPr>
          <w:rFonts w:ascii="Times New Roman" w:hAnsi="Times New Roman" w:cs="Times New Roman"/>
        </w:rPr>
        <w:t>8</w:t>
      </w:r>
      <w:r w:rsidRPr="00486E3D">
        <w:rPr>
          <w:rFonts w:ascii="Times New Roman" w:hAnsi="Times New Roman" w:cs="Times New Roman"/>
        </w:rPr>
        <w:t>, 201</w:t>
      </w:r>
      <w:r w:rsidR="00725C34">
        <w:rPr>
          <w:rFonts w:ascii="Times New Roman" w:hAnsi="Times New Roman" w:cs="Times New Roman"/>
        </w:rPr>
        <w:t>3</w:t>
      </w:r>
      <w:r w:rsidRPr="00486E3D">
        <w:rPr>
          <w:rFonts w:ascii="Times New Roman" w:hAnsi="Times New Roman" w:cs="Times New Roman"/>
        </w:rPr>
        <w:t xml:space="preserve"> meeting</w:t>
      </w:r>
      <w:r w:rsidR="00725C34">
        <w:rPr>
          <w:rFonts w:ascii="Times New Roman" w:hAnsi="Times New Roman" w:cs="Times New Roman"/>
        </w:rPr>
        <w:t>.</w:t>
      </w:r>
    </w:p>
    <w:p w:rsidR="00486E3D" w:rsidRDefault="00486E3D" w:rsidP="007355DD">
      <w:pPr>
        <w:spacing w:line="360" w:lineRule="auto"/>
        <w:rPr>
          <w:rFonts w:ascii="Times New Roman" w:hAnsi="Times New Roman" w:cs="Times New Roman"/>
        </w:rPr>
      </w:pPr>
    </w:p>
    <w:p w:rsid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 xml:space="preserve">Agenda Items </w:t>
      </w:r>
    </w:p>
    <w:p w:rsidR="00932349" w:rsidRDefault="00932349" w:rsidP="007355DD">
      <w:pPr>
        <w:spacing w:line="360" w:lineRule="auto"/>
        <w:rPr>
          <w:rFonts w:ascii="Times New Roman" w:hAnsi="Times New Roman" w:cs="Times New Roman"/>
          <w:b/>
          <w:i/>
          <w:color w:val="FF0000"/>
        </w:rPr>
      </w:pPr>
    </w:p>
    <w:p w:rsidR="001830AE" w:rsidRDefault="001830AE" w:rsidP="007355DD">
      <w:pPr>
        <w:spacing w:line="360" w:lineRule="auto"/>
        <w:rPr>
          <w:rFonts w:ascii="Times New Roman" w:hAnsi="Times New Roman" w:cs="Times New Roman"/>
          <w:color w:val="000000"/>
          <w:u w:val="single"/>
        </w:rPr>
      </w:pPr>
      <w:r w:rsidRPr="001830AE">
        <w:rPr>
          <w:rFonts w:ascii="Times New Roman" w:hAnsi="Times New Roman" w:cs="Times New Roman"/>
          <w:color w:val="000000"/>
          <w:u w:val="single"/>
        </w:rPr>
        <w:t>A resolution to reauthorize funds for the Social Progress Fund</w:t>
      </w:r>
    </w:p>
    <w:p w:rsidR="001830AE" w:rsidRDefault="001830AE" w:rsidP="007355DD">
      <w:pPr>
        <w:spacing w:line="360" w:lineRule="auto"/>
        <w:rPr>
          <w:rFonts w:ascii="Times New Roman" w:hAnsi="Times New Roman" w:cs="Times New Roman"/>
          <w:color w:val="000000"/>
          <w:u w:val="single"/>
        </w:rPr>
      </w:pPr>
    </w:p>
    <w:p w:rsidR="00317081" w:rsidRDefault="001830AE" w:rsidP="007355DD">
      <w:pPr>
        <w:spacing w:line="360" w:lineRule="auto"/>
        <w:rPr>
          <w:rFonts w:ascii="Times New Roman" w:hAnsi="Times New Roman" w:cs="Times New Roman"/>
          <w:color w:val="000000"/>
        </w:rPr>
      </w:pPr>
      <w:r w:rsidRPr="001830AE">
        <w:rPr>
          <w:rFonts w:ascii="Times New Roman" w:hAnsi="Times New Roman" w:cs="Times New Roman"/>
          <w:b/>
          <w:color w:val="000000"/>
        </w:rPr>
        <w:t xml:space="preserve">Alex Toole ’14 </w:t>
      </w:r>
      <w:r>
        <w:rPr>
          <w:rFonts w:ascii="Times New Roman" w:hAnsi="Times New Roman" w:cs="Times New Roman"/>
          <w:color w:val="000000"/>
        </w:rPr>
        <w:t xml:space="preserve">brought forward the first reading of a resolution to reallocate the necessary money for the Social Progress Fund. The fund is renewed every year and receives wide use from multiple diverse organizations. The resolution would receive $3,000 from the Senate Sinking Fund. This number is slightly lower than previous years in order to match the perceived demand based on current usage. Any money not spent from the fund rolls back into the Senate Sinking Fund. </w:t>
      </w:r>
      <w:r>
        <w:rPr>
          <w:rFonts w:ascii="Times New Roman" w:hAnsi="Times New Roman" w:cs="Times New Roman"/>
          <w:b/>
          <w:color w:val="000000"/>
        </w:rPr>
        <w:t xml:space="preserve">Toole </w:t>
      </w:r>
      <w:r>
        <w:rPr>
          <w:rFonts w:ascii="Times New Roman" w:hAnsi="Times New Roman" w:cs="Times New Roman"/>
          <w:color w:val="000000"/>
        </w:rPr>
        <w:t>moved for an emergency second reading, due to the fact that people had already begun to make requests from the fund.</w:t>
      </w:r>
    </w:p>
    <w:p w:rsidR="001830AE" w:rsidRDefault="001830AE" w:rsidP="007355DD">
      <w:pPr>
        <w:spacing w:line="360" w:lineRule="auto"/>
        <w:rPr>
          <w:rFonts w:ascii="Times New Roman" w:hAnsi="Times New Roman" w:cs="Times New Roman"/>
          <w:color w:val="000000"/>
        </w:rPr>
      </w:pPr>
    </w:p>
    <w:p w:rsidR="001830AE" w:rsidRPr="001830AE" w:rsidRDefault="001830AE" w:rsidP="007355DD">
      <w:pPr>
        <w:spacing w:line="360" w:lineRule="auto"/>
        <w:rPr>
          <w:rFonts w:ascii="Times New Roman" w:hAnsi="Times New Roman" w:cs="Times New Roman"/>
          <w:color w:val="000000"/>
        </w:rPr>
      </w:pPr>
      <w:r>
        <w:rPr>
          <w:rFonts w:ascii="Times New Roman" w:hAnsi="Times New Roman" w:cs="Times New Roman"/>
          <w:color w:val="000000"/>
        </w:rPr>
        <w:t>The resolution was passed unanimously.</w:t>
      </w:r>
    </w:p>
    <w:p w:rsidR="001830AE" w:rsidRDefault="001830AE" w:rsidP="007355DD">
      <w:pPr>
        <w:spacing w:line="360" w:lineRule="auto"/>
        <w:rPr>
          <w:rFonts w:ascii="Times New Roman" w:hAnsi="Times New Roman" w:cs="Times New Roman"/>
          <w:color w:val="000000"/>
          <w:u w:val="single"/>
        </w:rPr>
      </w:pPr>
    </w:p>
    <w:p w:rsidR="00317081" w:rsidRDefault="00317081" w:rsidP="00317081">
      <w:pPr>
        <w:spacing w:line="360" w:lineRule="auto"/>
        <w:rPr>
          <w:rFonts w:ascii="Times New Roman" w:hAnsi="Times New Roman" w:cs="Times New Roman"/>
          <w:color w:val="000000"/>
          <w:u w:val="single"/>
        </w:rPr>
      </w:pPr>
      <w:r w:rsidRPr="001830AE">
        <w:rPr>
          <w:rFonts w:ascii="Times New Roman" w:hAnsi="Times New Roman" w:cs="Times New Roman"/>
          <w:color w:val="000000"/>
          <w:u w:val="single"/>
        </w:rPr>
        <w:t>First reading of the Class Event Funding Resolution</w:t>
      </w:r>
    </w:p>
    <w:p w:rsidR="00317081" w:rsidRDefault="00317081" w:rsidP="007355DD">
      <w:pPr>
        <w:spacing w:line="360" w:lineRule="auto"/>
        <w:rPr>
          <w:rFonts w:ascii="Times New Roman" w:hAnsi="Times New Roman" w:cs="Times New Roman"/>
          <w:color w:val="000000"/>
          <w:u w:val="single"/>
        </w:rPr>
      </w:pPr>
    </w:p>
    <w:p w:rsidR="00317081" w:rsidRDefault="00317081"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Michael Meyers ’14 </w:t>
      </w:r>
      <w:r>
        <w:rPr>
          <w:rFonts w:ascii="Times New Roman" w:hAnsi="Times New Roman" w:cs="Times New Roman"/>
          <w:color w:val="000000"/>
        </w:rPr>
        <w:t>brought forward</w:t>
      </w:r>
      <w:r w:rsidR="00D323FB">
        <w:rPr>
          <w:rFonts w:ascii="Times New Roman" w:hAnsi="Times New Roman" w:cs="Times New Roman"/>
          <w:color w:val="000000"/>
        </w:rPr>
        <w:t xml:space="preserve"> the first reading of</w:t>
      </w:r>
      <w:r>
        <w:rPr>
          <w:rFonts w:ascii="Times New Roman" w:hAnsi="Times New Roman" w:cs="Times New Roman"/>
          <w:color w:val="000000"/>
        </w:rPr>
        <w:t xml:space="preserve"> a resolution to allocate $15,000 from the Sinking Fund to finance Class Events. It also would permanently raise the Class Budget Fund to $55,000 per year. Due to various funding decisions, only $5,000 was allocated to all Class Event Funds for the entirety of the year. This would allow $35,000 to fund Senior </w:t>
      </w:r>
      <w:r w:rsidR="00D323FB">
        <w:rPr>
          <w:rFonts w:ascii="Times New Roman" w:hAnsi="Times New Roman" w:cs="Times New Roman"/>
          <w:color w:val="000000"/>
        </w:rPr>
        <w:t>Week</w:t>
      </w:r>
      <w:r>
        <w:rPr>
          <w:rFonts w:ascii="Times New Roman" w:hAnsi="Times New Roman" w:cs="Times New Roman"/>
          <w:color w:val="000000"/>
        </w:rPr>
        <w:t xml:space="preserve"> events, as mandated, with $20,000 for all other class events. The Class Budget Fund would work similarly to the Special Events fund, but apply only to class even funding.</w:t>
      </w:r>
      <w:r w:rsidR="00D323FB">
        <w:rPr>
          <w:rFonts w:ascii="Times New Roman" w:hAnsi="Times New Roman" w:cs="Times New Roman"/>
          <w:color w:val="000000"/>
        </w:rPr>
        <w:t xml:space="preserve"> The Finance Committee would determine event funding.</w:t>
      </w:r>
    </w:p>
    <w:p w:rsidR="00483091" w:rsidRDefault="00483091" w:rsidP="007355DD">
      <w:pPr>
        <w:spacing w:line="360" w:lineRule="auto"/>
        <w:rPr>
          <w:rFonts w:ascii="Times New Roman" w:hAnsi="Times New Roman" w:cs="Times New Roman"/>
          <w:color w:val="000000"/>
        </w:rPr>
      </w:pPr>
    </w:p>
    <w:p w:rsidR="00483091" w:rsidRDefault="00483091" w:rsidP="007355DD">
      <w:pPr>
        <w:spacing w:line="360" w:lineRule="auto"/>
        <w:rPr>
          <w:rFonts w:ascii="Times New Roman" w:hAnsi="Times New Roman" w:cs="Times New Roman"/>
          <w:color w:val="000000"/>
          <w:u w:val="single"/>
        </w:rPr>
      </w:pPr>
      <w:r>
        <w:rPr>
          <w:rFonts w:ascii="Times New Roman" w:hAnsi="Times New Roman" w:cs="Times New Roman"/>
          <w:color w:val="000000"/>
          <w:u w:val="single"/>
        </w:rPr>
        <w:t>Junior Class Senator Appointments</w:t>
      </w:r>
    </w:p>
    <w:p w:rsidR="00483091" w:rsidRDefault="00483091" w:rsidP="007355DD">
      <w:pPr>
        <w:spacing w:line="360" w:lineRule="auto"/>
        <w:rPr>
          <w:rFonts w:ascii="Times New Roman" w:hAnsi="Times New Roman" w:cs="Times New Roman"/>
          <w:color w:val="000000"/>
          <w:u w:val="single"/>
        </w:rPr>
      </w:pPr>
    </w:p>
    <w:p w:rsidR="00483091" w:rsidRPr="00483091" w:rsidRDefault="00483091" w:rsidP="007355DD">
      <w:pPr>
        <w:spacing w:line="360" w:lineRule="auto"/>
        <w:rPr>
          <w:rFonts w:ascii="Times New Roman" w:hAnsi="Times New Roman" w:cs="Times New Roman"/>
          <w:color w:val="000000"/>
        </w:rPr>
      </w:pPr>
      <w:r w:rsidRPr="00483091">
        <w:rPr>
          <w:rFonts w:ascii="Times New Roman" w:hAnsi="Times New Roman" w:cs="Times New Roman"/>
          <w:b/>
          <w:color w:val="000000"/>
        </w:rPr>
        <w:t xml:space="preserve">Katie </w:t>
      </w:r>
      <w:proofErr w:type="spellStart"/>
      <w:r w:rsidRPr="00483091">
        <w:rPr>
          <w:rFonts w:ascii="Times New Roman" w:hAnsi="Times New Roman" w:cs="Times New Roman"/>
          <w:b/>
          <w:color w:val="000000"/>
        </w:rPr>
        <w:t>Swade</w:t>
      </w:r>
      <w:proofErr w:type="spellEnd"/>
      <w:r w:rsidRPr="00483091">
        <w:rPr>
          <w:rFonts w:ascii="Times New Roman" w:hAnsi="Times New Roman" w:cs="Times New Roman"/>
          <w:b/>
          <w:color w:val="000000"/>
        </w:rPr>
        <w:t xml:space="preserve"> (’15)</w:t>
      </w:r>
      <w:r>
        <w:rPr>
          <w:rFonts w:ascii="Times New Roman" w:hAnsi="Times New Roman" w:cs="Times New Roman"/>
          <w:color w:val="000000"/>
        </w:rPr>
        <w:t xml:space="preserve"> brought forward the new Junior Class Senators—Ally </w:t>
      </w:r>
      <w:proofErr w:type="spellStart"/>
      <w:r>
        <w:rPr>
          <w:rFonts w:ascii="Times New Roman" w:hAnsi="Times New Roman" w:cs="Times New Roman"/>
          <w:color w:val="000000"/>
        </w:rPr>
        <w:t>Boyington</w:t>
      </w:r>
      <w:proofErr w:type="spellEnd"/>
      <w:r>
        <w:rPr>
          <w:rFonts w:ascii="Times New Roman" w:hAnsi="Times New Roman" w:cs="Times New Roman"/>
          <w:color w:val="000000"/>
        </w:rPr>
        <w:t xml:space="preserve">, Ben </w:t>
      </w:r>
      <w:proofErr w:type="spellStart"/>
      <w:r>
        <w:rPr>
          <w:rFonts w:ascii="Times New Roman" w:hAnsi="Times New Roman" w:cs="Times New Roman"/>
          <w:color w:val="000000"/>
        </w:rPr>
        <w:t>Nathanson</w:t>
      </w:r>
      <w:proofErr w:type="spellEnd"/>
      <w:r>
        <w:rPr>
          <w:rFonts w:ascii="Times New Roman" w:hAnsi="Times New Roman" w:cs="Times New Roman"/>
          <w:color w:val="000000"/>
        </w:rPr>
        <w:t xml:space="preserve">, Justin McCarty, and Amber </w:t>
      </w:r>
      <w:proofErr w:type="spellStart"/>
      <w:r>
        <w:rPr>
          <w:rFonts w:ascii="Times New Roman" w:hAnsi="Times New Roman" w:cs="Times New Roman"/>
          <w:color w:val="000000"/>
        </w:rPr>
        <w:t>McGarvey</w:t>
      </w:r>
      <w:proofErr w:type="spellEnd"/>
      <w:r>
        <w:rPr>
          <w:rFonts w:ascii="Times New Roman" w:hAnsi="Times New Roman" w:cs="Times New Roman"/>
          <w:color w:val="000000"/>
        </w:rPr>
        <w:t>—were nominated to fill the open seats. They were approved as a block.</w:t>
      </w:r>
    </w:p>
    <w:p w:rsidR="00317081" w:rsidRDefault="00317081" w:rsidP="007355DD">
      <w:pPr>
        <w:spacing w:line="360" w:lineRule="auto"/>
        <w:rPr>
          <w:rFonts w:ascii="Times New Roman" w:hAnsi="Times New Roman" w:cs="Times New Roman"/>
          <w:color w:val="000000"/>
        </w:rPr>
      </w:pPr>
    </w:p>
    <w:p w:rsidR="00317081" w:rsidRDefault="005F498F" w:rsidP="007355DD">
      <w:pPr>
        <w:spacing w:line="360" w:lineRule="auto"/>
        <w:rPr>
          <w:rFonts w:ascii="Times New Roman" w:hAnsi="Times New Roman" w:cs="Times New Roman"/>
          <w:color w:val="000000"/>
          <w:u w:val="single"/>
        </w:rPr>
      </w:pPr>
      <w:r w:rsidRPr="001830AE">
        <w:rPr>
          <w:rFonts w:ascii="Times New Roman" w:hAnsi="Times New Roman" w:cs="Times New Roman"/>
          <w:color w:val="000000"/>
          <w:u w:val="single"/>
        </w:rPr>
        <w:t>Moderated caucus on the resolution to allow funding for alcohol</w:t>
      </w:r>
    </w:p>
    <w:p w:rsidR="005F498F" w:rsidRDefault="005F498F" w:rsidP="007355DD">
      <w:pPr>
        <w:spacing w:line="360" w:lineRule="auto"/>
        <w:rPr>
          <w:rFonts w:ascii="Times New Roman" w:hAnsi="Times New Roman" w:cs="Times New Roman"/>
          <w:color w:val="000000"/>
          <w:u w:val="single"/>
        </w:rPr>
      </w:pPr>
    </w:p>
    <w:p w:rsidR="005F498F" w:rsidRDefault="005F498F"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Emily Pryor ’14 </w:t>
      </w:r>
      <w:r>
        <w:rPr>
          <w:rFonts w:ascii="Times New Roman" w:hAnsi="Times New Roman" w:cs="Times New Roman"/>
          <w:color w:val="000000"/>
        </w:rPr>
        <w:t>motioned for a fifteen minute moderated caucus to discuss club funding for alcohol.</w:t>
      </w:r>
    </w:p>
    <w:p w:rsidR="005F498F" w:rsidRDefault="005F498F" w:rsidP="007355DD">
      <w:pPr>
        <w:spacing w:line="360" w:lineRule="auto"/>
        <w:rPr>
          <w:rFonts w:ascii="Times New Roman" w:hAnsi="Times New Roman" w:cs="Times New Roman"/>
          <w:color w:val="000000"/>
        </w:rPr>
      </w:pPr>
    </w:p>
    <w:p w:rsidR="005F498F" w:rsidRDefault="005F498F" w:rsidP="007355DD">
      <w:pPr>
        <w:spacing w:line="360" w:lineRule="auto"/>
        <w:rPr>
          <w:rFonts w:ascii="Times New Roman" w:hAnsi="Times New Roman" w:cs="Times New Roman"/>
          <w:color w:val="000000"/>
        </w:rPr>
      </w:pPr>
      <w:r>
        <w:rPr>
          <w:rFonts w:ascii="Times New Roman" w:hAnsi="Times New Roman" w:cs="Times New Roman"/>
          <w:color w:val="000000"/>
        </w:rPr>
        <w:t>This is a major issue to discuss, as it would result in substantial change in our campus policies.</w:t>
      </w:r>
    </w:p>
    <w:p w:rsidR="005F498F" w:rsidRDefault="005F498F" w:rsidP="007355DD">
      <w:pPr>
        <w:spacing w:line="360" w:lineRule="auto"/>
        <w:rPr>
          <w:rFonts w:ascii="Times New Roman" w:hAnsi="Times New Roman" w:cs="Times New Roman"/>
          <w:color w:val="000000"/>
        </w:rPr>
      </w:pPr>
    </w:p>
    <w:p w:rsidR="00CE0FF6" w:rsidRDefault="005F498F" w:rsidP="007355DD">
      <w:pPr>
        <w:spacing w:line="360" w:lineRule="auto"/>
        <w:rPr>
          <w:rFonts w:ascii="Times New Roman" w:hAnsi="Times New Roman" w:cs="Times New Roman"/>
          <w:color w:val="000000"/>
        </w:rPr>
      </w:pPr>
      <w:r>
        <w:rPr>
          <w:rFonts w:ascii="Times New Roman" w:hAnsi="Times New Roman" w:cs="Times New Roman"/>
          <w:color w:val="000000"/>
        </w:rPr>
        <w:t>Many of the questions brought up in this discussion revolved around who would regulate the process. Other people suggested the idea that the change was important in regards to its portrayal of College policies. The sentiment of fostering a positive drinking environment was also important in regards to safety. Someone else suggested that the presence of alcohol could cause some</w:t>
      </w:r>
      <w:r w:rsidR="00B12023">
        <w:rPr>
          <w:rFonts w:ascii="Times New Roman" w:hAnsi="Times New Roman" w:cs="Times New Roman"/>
          <w:color w:val="000000"/>
        </w:rPr>
        <w:t xml:space="preserve"> people to feel uncomfortable, e</w:t>
      </w:r>
      <w:r>
        <w:rPr>
          <w:rFonts w:ascii="Times New Roman" w:hAnsi="Times New Roman" w:cs="Times New Roman"/>
          <w:color w:val="000000"/>
        </w:rPr>
        <w:t>xcluded</w:t>
      </w:r>
      <w:r w:rsidR="00B12023">
        <w:rPr>
          <w:rFonts w:ascii="Times New Roman" w:hAnsi="Times New Roman" w:cs="Times New Roman"/>
          <w:color w:val="000000"/>
        </w:rPr>
        <w:t>,</w:t>
      </w:r>
      <w:r>
        <w:rPr>
          <w:rFonts w:ascii="Times New Roman" w:hAnsi="Times New Roman" w:cs="Times New Roman"/>
          <w:color w:val="000000"/>
        </w:rPr>
        <w:t xml:space="preserve"> and out of place.</w:t>
      </w:r>
      <w:r w:rsidR="00CE0FF6">
        <w:rPr>
          <w:rFonts w:ascii="Times New Roman" w:hAnsi="Times New Roman" w:cs="Times New Roman"/>
          <w:color w:val="000000"/>
        </w:rPr>
        <w:t xml:space="preserve"> Another concern was raised about alcohol as the sole incentive for event attendance. It also presents an increased cost. There were a lot of positive sentiments toward the idea, but general concerns with the logistics.</w:t>
      </w:r>
    </w:p>
    <w:p w:rsidR="001D3BE3" w:rsidRDefault="001D3BE3" w:rsidP="007355DD">
      <w:pPr>
        <w:spacing w:line="360" w:lineRule="auto"/>
        <w:rPr>
          <w:rFonts w:ascii="Times New Roman" w:hAnsi="Times New Roman" w:cs="Times New Roman"/>
          <w:color w:val="000000"/>
        </w:rPr>
      </w:pPr>
    </w:p>
    <w:p w:rsidR="001D3BE3" w:rsidRDefault="001D3BE3" w:rsidP="007355DD">
      <w:pPr>
        <w:spacing w:line="360" w:lineRule="auto"/>
        <w:rPr>
          <w:rFonts w:ascii="Times New Roman" w:hAnsi="Times New Roman" w:cs="Times New Roman"/>
          <w:color w:val="000000"/>
          <w:u w:val="single"/>
        </w:rPr>
      </w:pPr>
      <w:r w:rsidRPr="001830AE">
        <w:rPr>
          <w:rFonts w:ascii="Times New Roman" w:hAnsi="Times New Roman" w:cs="Times New Roman"/>
          <w:color w:val="000000"/>
          <w:u w:val="single"/>
        </w:rPr>
        <w:t>Moderated caucus on Allison Pub</w:t>
      </w:r>
    </w:p>
    <w:p w:rsidR="001D3BE3" w:rsidRDefault="001D3BE3" w:rsidP="007355DD">
      <w:pPr>
        <w:spacing w:line="360" w:lineRule="auto"/>
        <w:rPr>
          <w:rFonts w:ascii="Times New Roman" w:hAnsi="Times New Roman" w:cs="Times New Roman"/>
          <w:color w:val="000000"/>
          <w:u w:val="single"/>
        </w:rPr>
      </w:pPr>
    </w:p>
    <w:p w:rsidR="001D3BE3" w:rsidRDefault="001D3BE3"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Emily Pryor ’14 </w:t>
      </w:r>
      <w:r>
        <w:rPr>
          <w:rFonts w:ascii="Times New Roman" w:hAnsi="Times New Roman" w:cs="Times New Roman"/>
          <w:color w:val="000000"/>
        </w:rPr>
        <w:t xml:space="preserve">moved for a moderated caucus to discuss the possibility of a pub on campus. She added that liquor licenses are expensive and logistically difficult to acquire and that there was a discussion about bringing in outside caterers on occasion to provide a pub atmosphere without the </w:t>
      </w:r>
      <w:r w:rsidR="00522967">
        <w:rPr>
          <w:rFonts w:ascii="Times New Roman" w:hAnsi="Times New Roman" w:cs="Times New Roman"/>
          <w:color w:val="000000"/>
        </w:rPr>
        <w:t>extra incurred costs.</w:t>
      </w:r>
    </w:p>
    <w:p w:rsidR="00522967" w:rsidRDefault="00522967" w:rsidP="007355DD">
      <w:pPr>
        <w:spacing w:line="360" w:lineRule="auto"/>
        <w:rPr>
          <w:rFonts w:ascii="Times New Roman" w:hAnsi="Times New Roman" w:cs="Times New Roman"/>
          <w:color w:val="000000"/>
        </w:rPr>
      </w:pPr>
    </w:p>
    <w:p w:rsidR="00522967" w:rsidRDefault="00522967"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Connor Shields ’14 </w:t>
      </w:r>
      <w:r>
        <w:rPr>
          <w:rFonts w:ascii="Times New Roman" w:hAnsi="Times New Roman" w:cs="Times New Roman"/>
          <w:color w:val="000000"/>
        </w:rPr>
        <w:t>brought up that this would be more of an event than a bar.</w:t>
      </w:r>
    </w:p>
    <w:p w:rsidR="00522967" w:rsidRDefault="00522967" w:rsidP="007355DD">
      <w:pPr>
        <w:spacing w:line="360" w:lineRule="auto"/>
        <w:rPr>
          <w:rFonts w:ascii="Times New Roman" w:hAnsi="Times New Roman" w:cs="Times New Roman"/>
          <w:color w:val="000000"/>
        </w:rPr>
      </w:pPr>
    </w:p>
    <w:p w:rsidR="00522967" w:rsidRDefault="00536845" w:rsidP="007355DD">
      <w:pPr>
        <w:spacing w:line="360" w:lineRule="auto"/>
        <w:rPr>
          <w:rFonts w:ascii="Times New Roman" w:hAnsi="Times New Roman" w:cs="Times New Roman"/>
          <w:color w:val="000000"/>
        </w:rPr>
      </w:pPr>
      <w:r>
        <w:rPr>
          <w:rFonts w:ascii="Times New Roman" w:hAnsi="Times New Roman" w:cs="Times New Roman"/>
          <w:b/>
          <w:color w:val="000000"/>
        </w:rPr>
        <w:t>Sammy Lodge ’15</w:t>
      </w:r>
      <w:r w:rsidR="00522967">
        <w:rPr>
          <w:rFonts w:ascii="Times New Roman" w:hAnsi="Times New Roman" w:cs="Times New Roman"/>
          <w:b/>
          <w:color w:val="000000"/>
        </w:rPr>
        <w:t xml:space="preserve"> </w:t>
      </w:r>
      <w:r w:rsidR="00522967">
        <w:rPr>
          <w:rFonts w:ascii="Times New Roman" w:hAnsi="Times New Roman" w:cs="Times New Roman"/>
          <w:color w:val="000000"/>
        </w:rPr>
        <w:t>emphasized the importance of ensuring the hall remain a communal space.</w:t>
      </w:r>
    </w:p>
    <w:p w:rsidR="00522967" w:rsidRDefault="00522967" w:rsidP="007355DD">
      <w:pPr>
        <w:spacing w:line="360" w:lineRule="auto"/>
        <w:rPr>
          <w:rFonts w:ascii="Times New Roman" w:hAnsi="Times New Roman" w:cs="Times New Roman"/>
          <w:color w:val="000000"/>
        </w:rPr>
      </w:pPr>
    </w:p>
    <w:p w:rsidR="00522967" w:rsidRDefault="00536845"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Allyson </w:t>
      </w:r>
      <w:bookmarkStart w:id="0" w:name="_GoBack"/>
      <w:bookmarkEnd w:id="0"/>
      <w:proofErr w:type="spellStart"/>
      <w:r>
        <w:rPr>
          <w:rFonts w:ascii="Times New Roman" w:hAnsi="Times New Roman" w:cs="Times New Roman"/>
          <w:b/>
          <w:color w:val="000000"/>
        </w:rPr>
        <w:t>Boyington</w:t>
      </w:r>
      <w:proofErr w:type="spellEnd"/>
      <w:r>
        <w:rPr>
          <w:rFonts w:ascii="Times New Roman" w:hAnsi="Times New Roman" w:cs="Times New Roman"/>
          <w:b/>
          <w:color w:val="000000"/>
        </w:rPr>
        <w:t xml:space="preserve"> ’</w:t>
      </w:r>
      <w:r w:rsidR="00522967" w:rsidRPr="00522967">
        <w:rPr>
          <w:rFonts w:ascii="Times New Roman" w:hAnsi="Times New Roman" w:cs="Times New Roman"/>
          <w:b/>
          <w:color w:val="000000"/>
        </w:rPr>
        <w:t>15:</w:t>
      </w:r>
      <w:r w:rsidR="00522967">
        <w:rPr>
          <w:rFonts w:ascii="Times New Roman" w:hAnsi="Times New Roman" w:cs="Times New Roman"/>
          <w:color w:val="000000"/>
        </w:rPr>
        <w:t xml:space="preserve"> Brought up other colleges and their implementation of a pub like atmosphere on campus</w:t>
      </w:r>
      <w:r>
        <w:rPr>
          <w:rFonts w:ascii="Times New Roman" w:hAnsi="Times New Roman" w:cs="Times New Roman"/>
          <w:color w:val="000000"/>
        </w:rPr>
        <w:t>.</w:t>
      </w:r>
    </w:p>
    <w:p w:rsidR="00522967" w:rsidRDefault="00522967" w:rsidP="007355DD">
      <w:pPr>
        <w:spacing w:line="360" w:lineRule="auto"/>
        <w:rPr>
          <w:rFonts w:ascii="Times New Roman" w:hAnsi="Times New Roman" w:cs="Times New Roman"/>
          <w:color w:val="000000"/>
        </w:rPr>
      </w:pPr>
    </w:p>
    <w:p w:rsidR="00522967" w:rsidRDefault="00522967" w:rsidP="007355DD">
      <w:pPr>
        <w:spacing w:line="360" w:lineRule="auto"/>
        <w:rPr>
          <w:rFonts w:ascii="Times New Roman" w:hAnsi="Times New Roman" w:cs="Times New Roman"/>
          <w:color w:val="000000"/>
        </w:rPr>
      </w:pPr>
      <w:r>
        <w:rPr>
          <w:rFonts w:ascii="Times New Roman" w:hAnsi="Times New Roman" w:cs="Times New Roman"/>
          <w:color w:val="000000"/>
        </w:rPr>
        <w:t>It would be hard to get a liquor license.</w:t>
      </w:r>
    </w:p>
    <w:p w:rsidR="00522967" w:rsidRDefault="00522967" w:rsidP="007355DD">
      <w:pPr>
        <w:spacing w:line="360" w:lineRule="auto"/>
        <w:rPr>
          <w:rFonts w:ascii="Times New Roman" w:hAnsi="Times New Roman" w:cs="Times New Roman"/>
          <w:color w:val="000000"/>
        </w:rPr>
      </w:pPr>
    </w:p>
    <w:p w:rsidR="00522967" w:rsidRDefault="00522967" w:rsidP="007355DD">
      <w:pPr>
        <w:spacing w:line="360" w:lineRule="auto"/>
        <w:rPr>
          <w:rFonts w:ascii="Times New Roman" w:hAnsi="Times New Roman" w:cs="Times New Roman"/>
          <w:color w:val="000000"/>
          <w:u w:val="single"/>
        </w:rPr>
      </w:pPr>
      <w:r>
        <w:rPr>
          <w:rFonts w:ascii="Times New Roman" w:hAnsi="Times New Roman" w:cs="Times New Roman"/>
          <w:color w:val="000000"/>
          <w:u w:val="single"/>
        </w:rPr>
        <w:t>PAC Caucus</w:t>
      </w:r>
    </w:p>
    <w:p w:rsidR="00522967" w:rsidRDefault="00522967" w:rsidP="007355DD">
      <w:pPr>
        <w:spacing w:line="360" w:lineRule="auto"/>
        <w:rPr>
          <w:rFonts w:ascii="Times New Roman" w:hAnsi="Times New Roman" w:cs="Times New Roman"/>
          <w:color w:val="000000"/>
          <w:u w:val="single"/>
        </w:rPr>
      </w:pPr>
    </w:p>
    <w:p w:rsidR="00522967" w:rsidRDefault="00522967" w:rsidP="007355DD">
      <w:pPr>
        <w:spacing w:line="360" w:lineRule="auto"/>
        <w:rPr>
          <w:rFonts w:ascii="Times New Roman" w:hAnsi="Times New Roman" w:cs="Times New Roman"/>
          <w:color w:val="000000"/>
        </w:rPr>
      </w:pPr>
      <w:proofErr w:type="spellStart"/>
      <w:r>
        <w:rPr>
          <w:rFonts w:ascii="Times New Roman" w:hAnsi="Times New Roman" w:cs="Times New Roman"/>
          <w:color w:val="000000"/>
        </w:rPr>
        <w:t>Nasir</w:t>
      </w:r>
      <w:proofErr w:type="spellEnd"/>
      <w:r>
        <w:rPr>
          <w:rFonts w:ascii="Times New Roman" w:hAnsi="Times New Roman" w:cs="Times New Roman"/>
          <w:color w:val="000000"/>
        </w:rPr>
        <w:t xml:space="preserve"> Ellis moved for a moderated caucus to discuss the work of PAC. One project involved receiving a license to put on TED Talks.</w:t>
      </w:r>
    </w:p>
    <w:p w:rsidR="00912713" w:rsidRDefault="00912713" w:rsidP="007355DD">
      <w:pPr>
        <w:spacing w:line="360" w:lineRule="auto"/>
        <w:rPr>
          <w:rFonts w:ascii="Times New Roman" w:hAnsi="Times New Roman" w:cs="Times New Roman"/>
          <w:color w:val="000000"/>
        </w:rPr>
      </w:pPr>
    </w:p>
    <w:p w:rsidR="00912713" w:rsidRDefault="00912713" w:rsidP="007355DD">
      <w:pPr>
        <w:spacing w:line="360" w:lineRule="auto"/>
        <w:rPr>
          <w:rFonts w:ascii="Times New Roman" w:hAnsi="Times New Roman" w:cs="Times New Roman"/>
          <w:color w:val="000000"/>
        </w:rPr>
      </w:pPr>
      <w:r>
        <w:rPr>
          <w:rFonts w:ascii="Times New Roman" w:hAnsi="Times New Roman" w:cs="Times New Roman"/>
          <w:color w:val="000000"/>
        </w:rPr>
        <w:t>The discussion focused on the logistics of the talks. It also brought into question the relationship with the Clarke Forum.</w:t>
      </w:r>
    </w:p>
    <w:p w:rsidR="00912713" w:rsidRDefault="00912713" w:rsidP="007355DD">
      <w:pPr>
        <w:spacing w:line="360" w:lineRule="auto"/>
        <w:rPr>
          <w:rFonts w:ascii="Times New Roman" w:hAnsi="Times New Roman" w:cs="Times New Roman"/>
          <w:color w:val="000000"/>
        </w:rPr>
      </w:pPr>
    </w:p>
    <w:p w:rsidR="00912713" w:rsidRDefault="00912713" w:rsidP="007355DD">
      <w:pPr>
        <w:spacing w:line="360" w:lineRule="auto"/>
        <w:rPr>
          <w:rFonts w:ascii="Times New Roman" w:hAnsi="Times New Roman" w:cs="Times New Roman"/>
          <w:color w:val="000000"/>
        </w:rPr>
      </w:pPr>
      <w:r>
        <w:rPr>
          <w:rFonts w:ascii="Times New Roman" w:hAnsi="Times New Roman" w:cs="Times New Roman"/>
          <w:color w:val="000000"/>
        </w:rPr>
        <w:t>The parameters of the license involve a lot of restrictions. However, the license presents a benefit in that it provides an experience that the student body would not be able to receive anywhere else. The prospect is very unique</w:t>
      </w:r>
      <w:r w:rsidR="006A1794">
        <w:rPr>
          <w:rFonts w:ascii="Times New Roman" w:hAnsi="Times New Roman" w:cs="Times New Roman"/>
          <w:color w:val="000000"/>
        </w:rPr>
        <w:t xml:space="preserve"> in relation to other current events on campus.</w:t>
      </w:r>
      <w:r w:rsidR="00215976">
        <w:rPr>
          <w:rFonts w:ascii="Times New Roman" w:hAnsi="Times New Roman" w:cs="Times New Roman"/>
          <w:color w:val="000000"/>
        </w:rPr>
        <w:t xml:space="preserve"> The capacity of the event poses an issue.</w:t>
      </w:r>
    </w:p>
    <w:p w:rsidR="00557216" w:rsidRDefault="00557216" w:rsidP="007355DD">
      <w:pPr>
        <w:spacing w:line="360" w:lineRule="auto"/>
        <w:rPr>
          <w:rFonts w:ascii="Times New Roman" w:hAnsi="Times New Roman" w:cs="Times New Roman"/>
          <w:color w:val="000000"/>
        </w:rPr>
      </w:pPr>
    </w:p>
    <w:p w:rsidR="00557216" w:rsidRDefault="00557216" w:rsidP="007355DD">
      <w:pPr>
        <w:spacing w:line="360" w:lineRule="auto"/>
        <w:rPr>
          <w:rFonts w:ascii="Times New Roman" w:hAnsi="Times New Roman" w:cs="Times New Roman"/>
          <w:color w:val="000000"/>
          <w:u w:val="single"/>
        </w:rPr>
      </w:pPr>
      <w:r>
        <w:rPr>
          <w:rFonts w:ascii="Times New Roman" w:hAnsi="Times New Roman" w:cs="Times New Roman"/>
          <w:color w:val="000000"/>
          <w:u w:val="single"/>
        </w:rPr>
        <w:t>First Year Appointments</w:t>
      </w:r>
    </w:p>
    <w:p w:rsidR="00557216" w:rsidRDefault="00557216" w:rsidP="007355DD">
      <w:pPr>
        <w:spacing w:line="360" w:lineRule="auto"/>
        <w:rPr>
          <w:rFonts w:ascii="Times New Roman" w:hAnsi="Times New Roman" w:cs="Times New Roman"/>
          <w:color w:val="000000"/>
          <w:u w:val="single"/>
        </w:rPr>
      </w:pPr>
    </w:p>
    <w:p w:rsidR="00557216" w:rsidRPr="00557216" w:rsidRDefault="00557216" w:rsidP="007355DD">
      <w:pPr>
        <w:spacing w:line="360" w:lineRule="auto"/>
        <w:rPr>
          <w:rFonts w:ascii="Times New Roman" w:hAnsi="Times New Roman" w:cs="Times New Roman"/>
          <w:color w:val="000000"/>
        </w:rPr>
      </w:pPr>
      <w:r>
        <w:rPr>
          <w:rFonts w:ascii="Times New Roman" w:hAnsi="Times New Roman" w:cs="Times New Roman"/>
          <w:color w:val="000000"/>
        </w:rPr>
        <w:t>The first year class nominated people to fill their remaining vacancies. (Savannah Riley, and Kevin Zhu)</w:t>
      </w:r>
      <w:r w:rsidR="001568DA">
        <w:rPr>
          <w:rFonts w:ascii="Times New Roman" w:hAnsi="Times New Roman" w:cs="Times New Roman"/>
          <w:color w:val="000000"/>
        </w:rPr>
        <w:t xml:space="preserve"> The candidates were approved as a block.</w:t>
      </w:r>
    </w:p>
    <w:p w:rsidR="001830AE" w:rsidRDefault="001830AE" w:rsidP="007355DD">
      <w:pPr>
        <w:spacing w:line="360" w:lineRule="auto"/>
        <w:rPr>
          <w:rFonts w:ascii="Times New Roman" w:hAnsi="Times New Roman" w:cs="Times New Roman"/>
          <w:color w:val="000000"/>
          <w:u w:val="single"/>
        </w:rPr>
      </w:pPr>
      <w:r w:rsidRPr="001830AE">
        <w:rPr>
          <w:rFonts w:ascii="Times New Roman" w:hAnsi="Times New Roman" w:cs="Times New Roman"/>
          <w:color w:val="000000"/>
          <w:u w:val="single"/>
        </w:rPr>
        <w:br/>
        <w:t>Second reading of the resolution to transition the funding of the rec shuttle from MOB to Senate</w:t>
      </w:r>
    </w:p>
    <w:p w:rsidR="00324B91" w:rsidRDefault="00324B91" w:rsidP="007355DD">
      <w:pPr>
        <w:spacing w:line="360" w:lineRule="auto"/>
        <w:rPr>
          <w:rFonts w:ascii="Times New Roman" w:hAnsi="Times New Roman" w:cs="Times New Roman"/>
          <w:color w:val="000000"/>
          <w:u w:val="single"/>
        </w:rPr>
      </w:pPr>
    </w:p>
    <w:p w:rsidR="00324B91" w:rsidRDefault="00324B91"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Austin Davis ’15 </w:t>
      </w:r>
      <w:r>
        <w:rPr>
          <w:rFonts w:ascii="Times New Roman" w:hAnsi="Times New Roman" w:cs="Times New Roman"/>
          <w:color w:val="000000"/>
        </w:rPr>
        <w:t>moved for the second reading of the MOB bus resolution.</w:t>
      </w:r>
    </w:p>
    <w:p w:rsidR="00D35D69" w:rsidRDefault="00D35D69" w:rsidP="007355DD">
      <w:pPr>
        <w:spacing w:line="360" w:lineRule="auto"/>
        <w:rPr>
          <w:rFonts w:ascii="Times New Roman" w:hAnsi="Times New Roman" w:cs="Times New Roman"/>
          <w:color w:val="000000"/>
        </w:rPr>
      </w:pPr>
    </w:p>
    <w:p w:rsidR="00D35D69" w:rsidRPr="00324B91" w:rsidRDefault="00D35D69" w:rsidP="007355DD">
      <w:pPr>
        <w:spacing w:line="360" w:lineRule="auto"/>
        <w:rPr>
          <w:rFonts w:ascii="Times New Roman" w:hAnsi="Times New Roman" w:cs="Times New Roman"/>
          <w:color w:val="000000"/>
        </w:rPr>
      </w:pPr>
      <w:r>
        <w:rPr>
          <w:rFonts w:ascii="Times New Roman" w:hAnsi="Times New Roman" w:cs="Times New Roman"/>
          <w:color w:val="000000"/>
        </w:rPr>
        <w:t>The resolution passed unanimously.</w:t>
      </w:r>
    </w:p>
    <w:p w:rsidR="001830AE" w:rsidRDefault="001830AE" w:rsidP="007355DD">
      <w:pPr>
        <w:spacing w:line="360" w:lineRule="auto"/>
        <w:rPr>
          <w:rFonts w:ascii="Times New Roman" w:hAnsi="Times New Roman" w:cs="Times New Roman"/>
          <w:color w:val="000000"/>
          <w:u w:val="single"/>
        </w:rPr>
      </w:pPr>
      <w:r w:rsidRPr="001830AE">
        <w:rPr>
          <w:rFonts w:ascii="Times New Roman" w:hAnsi="Times New Roman" w:cs="Times New Roman"/>
          <w:color w:val="000000"/>
          <w:u w:val="single"/>
        </w:rPr>
        <w:br/>
      </w:r>
    </w:p>
    <w:p w:rsidR="001830AE" w:rsidRPr="001830AE" w:rsidRDefault="001830AE" w:rsidP="007355DD">
      <w:pPr>
        <w:spacing w:line="360" w:lineRule="auto"/>
        <w:rPr>
          <w:rFonts w:ascii="Times New Roman" w:hAnsi="Times New Roman" w:cs="Times New Roman"/>
          <w:color w:val="000000"/>
          <w:u w:val="single"/>
        </w:rPr>
      </w:pPr>
    </w:p>
    <w:p w:rsidR="004D3357" w:rsidRDefault="004D3357" w:rsidP="007355DD">
      <w:pPr>
        <w:spacing w:line="360" w:lineRule="auto"/>
        <w:rPr>
          <w:rFonts w:ascii="Times New Roman" w:hAnsi="Times New Roman" w:cs="Times New Roman"/>
          <w:b/>
          <w:i/>
          <w:color w:val="FF0000"/>
        </w:rPr>
      </w:pPr>
      <w:r w:rsidRPr="004D3357">
        <w:rPr>
          <w:rFonts w:ascii="Times New Roman" w:hAnsi="Times New Roman" w:cs="Times New Roman"/>
          <w:b/>
          <w:i/>
          <w:color w:val="FF0000"/>
        </w:rPr>
        <w:t>Good of the Order</w:t>
      </w:r>
    </w:p>
    <w:p w:rsidR="00D72D04" w:rsidRDefault="008717DF" w:rsidP="00A9363E">
      <w:pPr>
        <w:pStyle w:val="ListParagraph"/>
        <w:numPr>
          <w:ilvl w:val="0"/>
          <w:numId w:val="1"/>
        </w:numPr>
        <w:spacing w:line="360" w:lineRule="auto"/>
        <w:rPr>
          <w:rFonts w:ascii="Times New Roman" w:hAnsi="Times New Roman" w:cs="Times New Roman"/>
        </w:rPr>
      </w:pPr>
      <w:r>
        <w:rPr>
          <w:rFonts w:ascii="Times New Roman" w:hAnsi="Times New Roman" w:cs="Times New Roman"/>
        </w:rPr>
        <w:t>Kappa Sigma and Pi Beta Phi are hosting a lecture in Denny 317 at 6:30 on Wednesday with Professor Qualls.</w:t>
      </w:r>
    </w:p>
    <w:p w:rsidR="008717DF" w:rsidRPr="00A9363E" w:rsidRDefault="008717DF" w:rsidP="00A9363E">
      <w:pPr>
        <w:pStyle w:val="ListParagraph"/>
        <w:numPr>
          <w:ilvl w:val="0"/>
          <w:numId w:val="1"/>
        </w:numPr>
        <w:spacing w:line="360" w:lineRule="auto"/>
        <w:rPr>
          <w:rFonts w:ascii="Times New Roman" w:hAnsi="Times New Roman" w:cs="Times New Roman"/>
        </w:rPr>
      </w:pPr>
      <w:r>
        <w:rPr>
          <w:rFonts w:ascii="Times New Roman" w:hAnsi="Times New Roman" w:cs="Times New Roman"/>
        </w:rPr>
        <w:t>Encourage First Years to respond to the emails about the orientation experience.</w:t>
      </w:r>
    </w:p>
    <w:sectPr w:rsidR="008717DF" w:rsidRPr="00A9363E" w:rsidSect="00CE0139">
      <w:pgSz w:w="12240" w:h="15840"/>
      <w:pgMar w:top="1440" w:right="1800" w:bottom="1440" w:left="180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62B4C" w:rsidRDefault="00962B4C" w:rsidP="004506FF">
      <w:r>
        <w:separator/>
      </w:r>
    </w:p>
  </w:endnote>
  <w:endnote w:type="continuationSeparator" w:id="1">
    <w:p w:rsidR="00962B4C" w:rsidRDefault="00962B4C" w:rsidP="004506FF">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62B4C" w:rsidRDefault="00962B4C" w:rsidP="004506FF">
      <w:r>
        <w:separator/>
      </w:r>
    </w:p>
  </w:footnote>
  <w:footnote w:type="continuationSeparator" w:id="1">
    <w:p w:rsidR="00962B4C" w:rsidRDefault="00962B4C" w:rsidP="004506FF">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6A07698"/>
    <w:multiLevelType w:val="hybridMultilevel"/>
    <w:tmpl w:val="DE4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useFELayout/>
  </w:compat>
  <w:rsids>
    <w:rsidRoot w:val="00486E3D"/>
    <w:rsid w:val="00001B69"/>
    <w:rsid w:val="000030FD"/>
    <w:rsid w:val="000742BB"/>
    <w:rsid w:val="00080112"/>
    <w:rsid w:val="00082BC3"/>
    <w:rsid w:val="00083AD2"/>
    <w:rsid w:val="00086DF3"/>
    <w:rsid w:val="000A5AD9"/>
    <w:rsid w:val="00126F29"/>
    <w:rsid w:val="00146D22"/>
    <w:rsid w:val="001568DA"/>
    <w:rsid w:val="001830AE"/>
    <w:rsid w:val="0019518F"/>
    <w:rsid w:val="001D3BE3"/>
    <w:rsid w:val="001E392D"/>
    <w:rsid w:val="001F228B"/>
    <w:rsid w:val="00215976"/>
    <w:rsid w:val="002B48A3"/>
    <w:rsid w:val="002E3C40"/>
    <w:rsid w:val="002E48F3"/>
    <w:rsid w:val="00317081"/>
    <w:rsid w:val="00324B91"/>
    <w:rsid w:val="00421EB2"/>
    <w:rsid w:val="004506FF"/>
    <w:rsid w:val="00463CBC"/>
    <w:rsid w:val="00474061"/>
    <w:rsid w:val="00483091"/>
    <w:rsid w:val="00486E3D"/>
    <w:rsid w:val="004B7B68"/>
    <w:rsid w:val="004D3357"/>
    <w:rsid w:val="00522967"/>
    <w:rsid w:val="0052449A"/>
    <w:rsid w:val="00536845"/>
    <w:rsid w:val="00557216"/>
    <w:rsid w:val="005A4A7A"/>
    <w:rsid w:val="005B4DD3"/>
    <w:rsid w:val="005D17CB"/>
    <w:rsid w:val="005F1DD0"/>
    <w:rsid w:val="005F498F"/>
    <w:rsid w:val="00650E98"/>
    <w:rsid w:val="006A1794"/>
    <w:rsid w:val="00725C34"/>
    <w:rsid w:val="007353D9"/>
    <w:rsid w:val="007355DD"/>
    <w:rsid w:val="00754904"/>
    <w:rsid w:val="00773C7D"/>
    <w:rsid w:val="007C5081"/>
    <w:rsid w:val="00813C79"/>
    <w:rsid w:val="00817F81"/>
    <w:rsid w:val="008448DD"/>
    <w:rsid w:val="00857139"/>
    <w:rsid w:val="008717DF"/>
    <w:rsid w:val="00880E4F"/>
    <w:rsid w:val="008962EA"/>
    <w:rsid w:val="008E0BC3"/>
    <w:rsid w:val="00912713"/>
    <w:rsid w:val="00924832"/>
    <w:rsid w:val="00932349"/>
    <w:rsid w:val="00962B4C"/>
    <w:rsid w:val="009D7CF6"/>
    <w:rsid w:val="009E4B54"/>
    <w:rsid w:val="00A00B4C"/>
    <w:rsid w:val="00A3729D"/>
    <w:rsid w:val="00A776CA"/>
    <w:rsid w:val="00A77791"/>
    <w:rsid w:val="00A82D25"/>
    <w:rsid w:val="00A9363E"/>
    <w:rsid w:val="00B12023"/>
    <w:rsid w:val="00B65739"/>
    <w:rsid w:val="00B660B6"/>
    <w:rsid w:val="00BE47A6"/>
    <w:rsid w:val="00C83C8F"/>
    <w:rsid w:val="00CE0139"/>
    <w:rsid w:val="00CE0FF6"/>
    <w:rsid w:val="00D323FB"/>
    <w:rsid w:val="00D35D69"/>
    <w:rsid w:val="00D72D04"/>
    <w:rsid w:val="00DB48E8"/>
    <w:rsid w:val="00DF50E0"/>
    <w:rsid w:val="00E13FBC"/>
    <w:rsid w:val="00E51C2C"/>
    <w:rsid w:val="00EB5C0A"/>
    <w:rsid w:val="00F646BC"/>
    <w:rsid w:val="00FD2BFF"/>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E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671</Words>
  <Characters>3828</Characters>
  <Application>Microsoft Word 12.0.0</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  Hecht</dc:creator>
  <cp:lastModifiedBy>Drew Wasson</cp:lastModifiedBy>
  <cp:revision>2</cp:revision>
  <dcterms:created xsi:type="dcterms:W3CDTF">2013-11-05T02:44:00Z</dcterms:created>
  <dcterms:modified xsi:type="dcterms:W3CDTF">2013-11-05T02:44:00Z</dcterms:modified>
</cp:coreProperties>
</file>